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8" w:hanging="1"/>
        <w:rPr>
          <w:rFonts w:eastAsia="黑体" w:cs="Times New Roman"/>
          <w:b/>
          <w:bCs/>
          <w:sz w:val="36"/>
          <w:szCs w:val="36"/>
        </w:rPr>
      </w:pPr>
      <w:bookmarkStart w:id="0" w:name="_GoBack"/>
      <w:r>
        <w:rPr>
          <w:rFonts w:hint="eastAsia" w:ascii="仿宋_GB2312" w:hAnsi="宋体" w:eastAsia="仿宋_GB2312" w:cs="仿宋_GB2312"/>
          <w:sz w:val="30"/>
          <w:szCs w:val="30"/>
        </w:rPr>
        <w:t>附件2：</w:t>
      </w:r>
      <w:r>
        <w:rPr>
          <w:rFonts w:hint="eastAsia" w:eastAsia="黑体" w:cs="黑体"/>
          <w:b/>
          <w:bCs/>
          <w:sz w:val="36"/>
          <w:szCs w:val="36"/>
        </w:rPr>
        <w:t>广东省工程勘察设计行业协会科学技术奖申报书</w:t>
      </w:r>
    </w:p>
    <w:p>
      <w:pPr>
        <w:snapToGrid w:val="0"/>
        <w:ind w:left="-357"/>
        <w:jc w:val="center"/>
        <w:rPr>
          <w:rFonts w:ascii="黑体" w:eastAsia="黑体" w:cs="Times New Roman"/>
          <w:b/>
          <w:bCs/>
          <w:sz w:val="32"/>
          <w:szCs w:val="32"/>
        </w:rPr>
      </w:pPr>
      <w:r>
        <w:rPr>
          <w:rFonts w:hint="eastAsia" w:ascii="黑体" w:eastAsia="黑体" w:cs="黑体"/>
          <w:b/>
          <w:bCs/>
          <w:sz w:val="32"/>
          <w:szCs w:val="32"/>
        </w:rPr>
        <w:t>（</w:t>
      </w:r>
      <w:r>
        <w:rPr>
          <w:rFonts w:ascii="黑体" w:eastAsia="黑体" w:cs="黑体"/>
          <w:b/>
          <w:bCs/>
          <w:sz w:val="32"/>
          <w:szCs w:val="32"/>
        </w:rPr>
        <w:t>2018</w:t>
      </w:r>
      <w:r>
        <w:rPr>
          <w:rFonts w:hint="eastAsia" w:ascii="黑体" w:eastAsia="黑体" w:cs="黑体"/>
          <w:b/>
          <w:bCs/>
          <w:sz w:val="32"/>
          <w:szCs w:val="32"/>
        </w:rPr>
        <w:t>年度）</w:t>
      </w:r>
    </w:p>
    <w:bookmarkEnd w:id="0"/>
    <w:p>
      <w:pPr>
        <w:spacing w:beforeLines="100"/>
        <w:ind w:left="-357"/>
        <w:jc w:val="center"/>
        <w:rPr>
          <w:rFonts w:ascii="黑体" w:hAnsi="宋体" w:eastAsia="黑体" w:cs="Times New Roman"/>
          <w:sz w:val="32"/>
          <w:szCs w:val="32"/>
        </w:rPr>
      </w:pPr>
      <w:r>
        <w:rPr>
          <w:rFonts w:hint="eastAsia" w:ascii="黑体" w:hAnsi="宋体" w:eastAsia="黑体" w:cs="黑体"/>
          <w:sz w:val="32"/>
          <w:szCs w:val="32"/>
        </w:rPr>
        <w:t>一、项目基本情况</w:t>
      </w:r>
    </w:p>
    <w:p>
      <w:pPr>
        <w:ind w:left="-357" w:leftChars="-170" w:firstLine="600" w:firstLineChars="250"/>
        <w:rPr>
          <w:rFonts w:ascii="宋体" w:cs="Times New Roman"/>
          <w:sz w:val="24"/>
          <w:szCs w:val="24"/>
        </w:rPr>
      </w:pPr>
      <w:r>
        <w:rPr>
          <w:rFonts w:hint="eastAsia" w:ascii="宋体" w:cs="宋体"/>
          <w:sz w:val="24"/>
          <w:szCs w:val="24"/>
        </w:rPr>
        <w:t>专业评审组：</w:t>
      </w:r>
      <w:r>
        <w:rPr>
          <w:rFonts w:ascii="宋体" w:cs="宋体"/>
          <w:sz w:val="24"/>
          <w:szCs w:val="24"/>
        </w:rPr>
        <w:t xml:space="preserve">                                          </w:t>
      </w:r>
      <w:r>
        <w:rPr>
          <w:rFonts w:hint="eastAsia" w:ascii="宋体" w:cs="宋体"/>
          <w:sz w:val="24"/>
          <w:szCs w:val="24"/>
        </w:rPr>
        <w:t>序号：</w:t>
      </w:r>
    </w:p>
    <w:p>
      <w:pPr>
        <w:ind w:left="-357" w:leftChars="-170" w:firstLine="600" w:firstLineChars="250"/>
        <w:rPr>
          <w:rFonts w:ascii="宋体" w:cs="Times New Roman"/>
          <w:sz w:val="24"/>
          <w:szCs w:val="24"/>
        </w:rPr>
      </w:pPr>
      <w:r>
        <w:rPr>
          <w:rFonts w:hint="eastAsia" w:ascii="宋体" w:hAnsi="宋体" w:cs="宋体"/>
          <w:sz w:val="24"/>
          <w:szCs w:val="24"/>
        </w:rPr>
        <w:t>奖励类别：</w:t>
      </w:r>
      <w:r>
        <w:rPr>
          <w:rFonts w:ascii="宋体" w:hAnsi="宋体" w:cs="宋体"/>
          <w:sz w:val="24"/>
          <w:szCs w:val="24"/>
        </w:rPr>
        <w:t xml:space="preserve">                                            </w:t>
      </w:r>
      <w:r>
        <w:rPr>
          <w:rFonts w:hint="eastAsia" w:ascii="宋体" w:hAnsi="宋体" w:cs="宋体"/>
          <w:sz w:val="24"/>
          <w:szCs w:val="24"/>
        </w:rPr>
        <w:t>编号：</w:t>
      </w:r>
    </w:p>
    <w:tbl>
      <w:tblPr>
        <w:tblStyle w:val="11"/>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080"/>
        <w:gridCol w:w="1080"/>
        <w:gridCol w:w="2220"/>
        <w:gridCol w:w="1436"/>
        <w:gridCol w:w="664"/>
        <w:gridCol w:w="900"/>
        <w:gridCol w:w="360"/>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8"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项目名称</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8"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申报单位</w:t>
            </w:r>
          </w:p>
          <w:p>
            <w:pPr>
              <w:jc w:val="center"/>
              <w:rPr>
                <w:rFonts w:ascii="宋体" w:cs="Times New Roman"/>
                <w:sz w:val="24"/>
                <w:szCs w:val="24"/>
              </w:rPr>
            </w:pPr>
            <w:r>
              <w:rPr>
                <w:rFonts w:hint="eastAsia" w:ascii="宋体" w:hAnsi="宋体" w:cs="宋体"/>
                <w:sz w:val="24"/>
                <w:szCs w:val="24"/>
              </w:rPr>
              <w:t>（盖章）</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8"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推荐单位</w:t>
            </w:r>
          </w:p>
          <w:p>
            <w:pPr>
              <w:jc w:val="center"/>
              <w:rPr>
                <w:rFonts w:ascii="宋体" w:cs="Times New Roman"/>
                <w:sz w:val="24"/>
                <w:szCs w:val="24"/>
              </w:rPr>
            </w:pPr>
            <w:r>
              <w:rPr>
                <w:rFonts w:hint="eastAsia" w:ascii="宋体" w:hAnsi="宋体" w:cs="宋体"/>
                <w:sz w:val="24"/>
                <w:szCs w:val="24"/>
              </w:rPr>
              <w:t>（盖章）</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94"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主要完成单位</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7" w:hRule="exact"/>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专业分类名称</w:t>
            </w:r>
          </w:p>
        </w:tc>
        <w:tc>
          <w:tcPr>
            <w:tcW w:w="10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ascii="宋体" w:hAnsi="宋体" w:cs="宋体"/>
                <w:sz w:val="24"/>
                <w:szCs w:val="24"/>
              </w:rPr>
              <w:t>1</w:t>
            </w:r>
          </w:p>
        </w:tc>
        <w:tc>
          <w:tcPr>
            <w:tcW w:w="432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代码</w:t>
            </w:r>
          </w:p>
        </w:tc>
        <w:tc>
          <w:tcPr>
            <w:tcW w:w="1332" w:type="dxa"/>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7" w:hRule="exac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ascii="宋体" w:hAnsi="宋体" w:cs="宋体"/>
                <w:sz w:val="24"/>
                <w:szCs w:val="24"/>
              </w:rPr>
              <w:t>2</w:t>
            </w:r>
          </w:p>
        </w:tc>
        <w:tc>
          <w:tcPr>
            <w:tcW w:w="432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代码</w:t>
            </w:r>
          </w:p>
        </w:tc>
        <w:tc>
          <w:tcPr>
            <w:tcW w:w="1332" w:type="dxa"/>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67" w:hRule="exac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ascii="宋体" w:hAnsi="宋体" w:cs="宋体"/>
                <w:sz w:val="24"/>
                <w:szCs w:val="24"/>
              </w:rPr>
              <w:t>3</w:t>
            </w:r>
          </w:p>
        </w:tc>
        <w:tc>
          <w:tcPr>
            <w:tcW w:w="432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代码</w:t>
            </w:r>
          </w:p>
        </w:tc>
        <w:tc>
          <w:tcPr>
            <w:tcW w:w="1332" w:type="dxa"/>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58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所属国民经济行业</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754"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任务来源</w:t>
            </w:r>
          </w:p>
        </w:tc>
        <w:tc>
          <w:tcPr>
            <w:tcW w:w="6912"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2501" w:hRule="atLeast"/>
        </w:trPr>
        <w:tc>
          <w:tcPr>
            <w:tcW w:w="9072" w:type="dxa"/>
            <w:gridSpan w:val="8"/>
            <w:tcBorders>
              <w:top w:val="single" w:color="auto" w:sz="4" w:space="0"/>
              <w:left w:val="single" w:color="auto" w:sz="4" w:space="0"/>
              <w:bottom w:val="single" w:color="auto" w:sz="4" w:space="0"/>
              <w:right w:val="single" w:color="auto" w:sz="4" w:space="0"/>
            </w:tcBorders>
          </w:tcPr>
          <w:p>
            <w:pPr>
              <w:snapToGrid w:val="0"/>
              <w:rPr>
                <w:rFonts w:ascii="宋体" w:cs="Times New Roman"/>
                <w:sz w:val="24"/>
                <w:szCs w:val="24"/>
              </w:rPr>
            </w:pPr>
            <w:r>
              <w:rPr>
                <w:rFonts w:hint="eastAsia" w:ascii="宋体" w:hAnsi="宋体" w:cs="宋体"/>
                <w:sz w:val="24"/>
                <w:szCs w:val="24"/>
              </w:rPr>
              <w:t>具体计划、基金名称和编号：</w:t>
            </w:r>
          </w:p>
          <w:p>
            <w:pPr>
              <w:snapToGrid w:val="0"/>
              <w:ind w:firstLine="480" w:firstLineChars="200"/>
              <w:rPr>
                <w:rFonts w:ascii="宋体" w:cs="Times New Roman"/>
                <w:sz w:val="24"/>
                <w:szCs w:val="24"/>
              </w:rPr>
            </w:pPr>
          </w:p>
          <w:p>
            <w:pPr>
              <w:snapToGrid w:val="0"/>
              <w:ind w:firstLine="480" w:firstLineChars="200"/>
              <w:rPr>
                <w:rFonts w:ascii="宋体" w:cs="Times New Roman"/>
                <w:sz w:val="24"/>
                <w:szCs w:val="24"/>
              </w:rPr>
            </w:pPr>
          </w:p>
          <w:p>
            <w:pPr>
              <w:snapToGrid w:val="0"/>
              <w:ind w:firstLine="480" w:firstLineChars="200"/>
              <w:rPr>
                <w:rFonts w:ascii="宋体" w:cs="Times New Roman"/>
                <w:sz w:val="24"/>
                <w:szCs w:val="24"/>
              </w:rPr>
            </w:pPr>
          </w:p>
          <w:p>
            <w:pPr>
              <w:snapToGrid w:val="0"/>
              <w:ind w:firstLine="480" w:firstLineChars="20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601"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r>
              <w:rPr>
                <w:rFonts w:hint="eastAsia" w:ascii="宋体" w:hAnsi="宋体" w:cs="宋体"/>
                <w:sz w:val="24"/>
                <w:szCs w:val="24"/>
              </w:rPr>
              <w:t>授权发明专利（项）</w:t>
            </w:r>
          </w:p>
        </w:tc>
        <w:tc>
          <w:tcPr>
            <w:tcW w:w="22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300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r>
              <w:rPr>
                <w:rFonts w:hint="eastAsia" w:ascii="宋体" w:hAnsi="宋体" w:cs="宋体"/>
                <w:sz w:val="24"/>
                <w:szCs w:val="24"/>
              </w:rPr>
              <w:t>授权的其他知识产权（项）</w:t>
            </w:r>
          </w:p>
        </w:tc>
        <w:tc>
          <w:tcPr>
            <w:tcW w:w="1692"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cantSplit/>
          <w:trHeight w:val="604" w:hRule="exac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项目起止时间</w:t>
            </w:r>
          </w:p>
        </w:tc>
        <w:tc>
          <w:tcPr>
            <w:tcW w:w="36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起始</w:t>
            </w: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c>
          <w:tcPr>
            <w:tcW w:w="325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完成</w:t>
            </w: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r>
    </w:tbl>
    <w:p>
      <w:pPr>
        <w:spacing w:beforeLines="50" w:after="156"/>
        <w:ind w:left="-359" w:leftChars="-171" w:firstLine="360" w:firstLineChars="150"/>
        <w:rPr>
          <w:rFonts w:cs="Times New Roman"/>
          <w:sz w:val="24"/>
          <w:szCs w:val="24"/>
        </w:rPr>
      </w:pPr>
      <w:r>
        <w:rPr>
          <w:rFonts w:hint="eastAsia" w:cs="宋体"/>
          <w:sz w:val="24"/>
          <w:szCs w:val="24"/>
        </w:rPr>
        <w:t>推荐单位联系人：</w:t>
      </w:r>
      <w:r>
        <w:rPr>
          <w:sz w:val="24"/>
          <w:szCs w:val="24"/>
        </w:rPr>
        <w:t xml:space="preserve">                </w:t>
      </w:r>
      <w:r>
        <w:rPr>
          <w:rFonts w:hint="eastAsia" w:cs="宋体"/>
          <w:sz w:val="24"/>
          <w:szCs w:val="24"/>
        </w:rPr>
        <w:t>联系电话：</w:t>
      </w:r>
      <w:r>
        <w:rPr>
          <w:sz w:val="24"/>
          <w:szCs w:val="24"/>
        </w:rPr>
        <w:t xml:space="preserve"> </w:t>
      </w:r>
    </w:p>
    <w:p>
      <w:pPr>
        <w:spacing w:beforeLines="50" w:after="156"/>
        <w:ind w:left="-359" w:leftChars="-171" w:firstLine="420" w:firstLineChars="150"/>
        <w:jc w:val="center"/>
        <w:rPr>
          <w:rFonts w:ascii="黑体" w:eastAsia="黑体" w:cs="Times New Roman"/>
          <w:sz w:val="32"/>
          <w:szCs w:val="32"/>
        </w:rPr>
      </w:pPr>
      <w:r>
        <w:rPr>
          <w:rFonts w:cs="Times New Roman"/>
          <w:sz w:val="28"/>
          <w:szCs w:val="28"/>
        </w:rPr>
        <w:br w:type="page"/>
      </w:r>
      <w:r>
        <w:rPr>
          <w:rFonts w:hint="eastAsia" w:ascii="黑体" w:hAnsi="宋体" w:eastAsia="黑体" w:cs="黑体"/>
          <w:sz w:val="32"/>
          <w:szCs w:val="32"/>
        </w:rPr>
        <w:t>二、项目简介</w:t>
      </w:r>
    </w:p>
    <w:p>
      <w:pPr>
        <w:spacing w:line="440" w:lineRule="exact"/>
        <w:ind w:firstLine="480" w:firstLineChars="200"/>
        <w:rPr>
          <w:rFonts w:ascii="宋体" w:cs="Times New Roman"/>
          <w:color w:val="000000"/>
          <w:sz w:val="24"/>
          <w:szCs w:val="24"/>
        </w:rPr>
      </w:pPr>
      <w:r>
        <w:rPr>
          <w:rFonts w:hint="eastAsia" w:ascii="宋体" w:hAnsi="宋体" w:cs="宋体"/>
          <w:color w:val="000000"/>
          <w:sz w:val="24"/>
          <w:szCs w:val="24"/>
        </w:rPr>
        <w:t>（限</w:t>
      </w:r>
      <w:r>
        <w:rPr>
          <w:rFonts w:ascii="宋体" w:hAnsi="宋体" w:cs="宋体"/>
          <w:color w:val="000000"/>
          <w:sz w:val="24"/>
          <w:szCs w:val="24"/>
        </w:rPr>
        <w:t>1</w:t>
      </w:r>
      <w:r>
        <w:rPr>
          <w:rFonts w:hint="eastAsia" w:ascii="宋体" w:hAnsi="宋体" w:cs="宋体"/>
          <w:color w:val="000000"/>
          <w:sz w:val="24"/>
          <w:szCs w:val="24"/>
        </w:rPr>
        <w:t>页。应包含项目主要技术内容、授权专利情况、技术经济指标、应用推广及效益情况等。）</w:t>
      </w: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pacing w:after="200"/>
        <w:ind w:left="-357" w:firstLine="357"/>
        <w:jc w:val="center"/>
        <w:rPr>
          <w:rFonts w:ascii="黑体" w:hAnsi="宋体" w:eastAsia="黑体" w:cs="Times New Roman"/>
          <w:sz w:val="32"/>
          <w:szCs w:val="32"/>
        </w:rPr>
      </w:pPr>
      <w:r>
        <w:rPr>
          <w:rFonts w:cs="Times New Roman"/>
          <w:sz w:val="24"/>
          <w:szCs w:val="24"/>
        </w:rPr>
        <w:br w:type="page"/>
      </w:r>
      <w:r>
        <w:rPr>
          <w:rFonts w:hint="eastAsia" w:ascii="黑体" w:hAnsi="宋体" w:eastAsia="黑体" w:cs="黑体"/>
          <w:sz w:val="32"/>
          <w:szCs w:val="32"/>
        </w:rPr>
        <w:t>三、主要科技创新</w:t>
      </w:r>
    </w:p>
    <w:p>
      <w:pPr>
        <w:spacing w:after="200"/>
        <w:ind w:firstLine="357"/>
        <w:rPr>
          <w:rFonts w:ascii="宋体" w:cs="Times New Roman"/>
          <w:sz w:val="24"/>
          <w:szCs w:val="24"/>
        </w:rPr>
      </w:pPr>
      <w:r>
        <w:rPr>
          <w:rFonts w:hint="eastAsia" w:ascii="宋体" w:hAnsi="宋体" w:cs="宋体"/>
          <w:color w:val="000000"/>
          <w:sz w:val="24"/>
          <w:szCs w:val="24"/>
        </w:rPr>
        <w:t>（限</w:t>
      </w:r>
      <w:r>
        <w:rPr>
          <w:rFonts w:ascii="宋体" w:hAnsi="宋体" w:cs="宋体"/>
          <w:color w:val="000000"/>
          <w:sz w:val="24"/>
          <w:szCs w:val="24"/>
        </w:rPr>
        <w:t>10</w:t>
      </w:r>
      <w:r>
        <w:rPr>
          <w:rFonts w:hint="eastAsia" w:ascii="宋体" w:hAnsi="宋体" w:cs="宋体"/>
          <w:color w:val="000000"/>
          <w:sz w:val="24"/>
          <w:szCs w:val="24"/>
        </w:rPr>
        <w:t>页。应以支持本项目科技创新内容成立的证明材料为依据，客观、真实、准确地阐述项目的立项背景和具有创造性的关键技术内容，对比国内外同类技术的主要参数等。）</w:t>
      </w: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pacing w:after="200"/>
        <w:ind w:left="-357" w:firstLine="357"/>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hAnsi="宋体" w:eastAsia="黑体" w:cs="黑体"/>
          <w:sz w:val="32"/>
          <w:szCs w:val="32"/>
        </w:rPr>
        <w:t>四、客观评价</w:t>
      </w:r>
    </w:p>
    <w:p>
      <w:pPr>
        <w:spacing w:after="200"/>
        <w:ind w:firstLine="357"/>
        <w:rPr>
          <w:rFonts w:ascii="宋体" w:cs="Times New Roman"/>
          <w:sz w:val="24"/>
          <w:szCs w:val="24"/>
        </w:rPr>
      </w:pPr>
      <w:r>
        <w:rPr>
          <w:rFonts w:hint="eastAsia" w:ascii="宋体" w:hAnsi="宋体" w:cs="宋体"/>
          <w:color w:val="000000"/>
          <w:sz w:val="24"/>
          <w:szCs w:val="24"/>
        </w:rPr>
        <w:t>（限</w:t>
      </w:r>
      <w:r>
        <w:rPr>
          <w:rFonts w:ascii="宋体" w:hAnsi="宋体" w:cs="宋体"/>
          <w:color w:val="000000"/>
          <w:sz w:val="24"/>
          <w:szCs w:val="24"/>
        </w:rPr>
        <w:t>2</w:t>
      </w:r>
      <w:r>
        <w:rPr>
          <w:rFonts w:hint="eastAsia" w:ascii="宋体" w:hAnsi="宋体" w:cs="宋体"/>
          <w:color w:val="000000"/>
          <w:sz w:val="24"/>
          <w:szCs w:val="24"/>
        </w:rPr>
        <w:t>页。围绕科技创新点的创新性、先进性、应用效果和对行业科技进步的作用，做出客观、真实、准确评价。评价意见要有客观依据，主要包括与国内外相关技术的比较；有资质的相关单位、部门正式作出的技术检测报告、验收意见、鉴定结论等；国内外同行在重要学术刊物、学术专著和重要国际学术会议公开发表的学术性评价意见等，需在附件中提供证明材料。）</w:t>
      </w: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pacing w:after="200"/>
        <w:ind w:left="-357" w:firstLine="357"/>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hAnsi="宋体" w:eastAsia="黑体" w:cs="黑体"/>
          <w:sz w:val="32"/>
          <w:szCs w:val="32"/>
        </w:rPr>
        <w:t>五、推广应用情况、经济效益和社会效益</w:t>
      </w:r>
    </w:p>
    <w:p>
      <w:pPr>
        <w:spacing w:after="200"/>
        <w:ind w:left="-357" w:firstLine="357"/>
        <w:rPr>
          <w:rFonts w:ascii="黑体" w:hAnsi="宋体" w:eastAsia="黑体" w:cs="Times New Roman"/>
          <w:b/>
          <w:bCs/>
          <w:sz w:val="32"/>
          <w:szCs w:val="32"/>
        </w:rPr>
      </w:pPr>
      <w:r>
        <w:rPr>
          <w:sz w:val="24"/>
          <w:szCs w:val="24"/>
        </w:rPr>
        <w:t>1</w:t>
      </w:r>
      <w:r>
        <w:rPr>
          <w:rFonts w:hint="eastAsia" w:cs="宋体"/>
          <w:sz w:val="24"/>
          <w:szCs w:val="24"/>
        </w:rPr>
        <w:t>．推广应用情况。（限</w:t>
      </w:r>
      <w:r>
        <w:rPr>
          <w:sz w:val="24"/>
          <w:szCs w:val="24"/>
        </w:rPr>
        <w:t>2</w:t>
      </w:r>
      <w:r>
        <w:rPr>
          <w:rFonts w:hint="eastAsia" w:cs="宋体"/>
          <w:sz w:val="24"/>
          <w:szCs w:val="24"/>
        </w:rPr>
        <w:t>页。依据客观数据和情况准确填写，不做评价性描述。）</w:t>
      </w: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spacing w:beforeLines="20" w:afterLines="20" w:line="300" w:lineRule="auto"/>
        <w:ind w:firstLine="482" w:firstLineChars="200"/>
        <w:jc w:val="left"/>
        <w:rPr>
          <w:rFonts w:ascii="宋体" w:cs="Times New Roman"/>
          <w:b/>
          <w:bCs/>
          <w:sz w:val="24"/>
          <w:szCs w:val="24"/>
        </w:rPr>
      </w:pPr>
    </w:p>
    <w:p>
      <w:pPr>
        <w:snapToGrid w:val="0"/>
        <w:rPr>
          <w:rFonts w:cs="Times New Roman"/>
          <w:b/>
          <w:bCs/>
          <w:sz w:val="24"/>
          <w:szCs w:val="24"/>
        </w:rPr>
      </w:pPr>
      <w:r>
        <w:rPr>
          <w:rFonts w:cs="Times New Roman"/>
        </w:rPr>
        <w:br w:type="page"/>
      </w:r>
      <w:r>
        <w:rPr>
          <w:b/>
          <w:bCs/>
          <w:sz w:val="24"/>
          <w:szCs w:val="24"/>
        </w:rPr>
        <w:t>2</w:t>
      </w:r>
      <w:r>
        <w:rPr>
          <w:rFonts w:hint="eastAsia" w:cs="宋体"/>
          <w:sz w:val="24"/>
          <w:szCs w:val="24"/>
        </w:rPr>
        <w:t>．</w:t>
      </w:r>
      <w:r>
        <w:rPr>
          <w:rFonts w:hint="eastAsia" w:cs="宋体"/>
          <w:b/>
          <w:bCs/>
          <w:sz w:val="24"/>
          <w:szCs w:val="24"/>
        </w:rPr>
        <w:t>近三年直接经济效益</w:t>
      </w:r>
    </w:p>
    <w:p>
      <w:pPr>
        <w:snapToGrid w:val="0"/>
        <w:jc w:val="right"/>
        <w:rPr>
          <w:rFonts w:cs="Times New Roman"/>
          <w:sz w:val="24"/>
          <w:szCs w:val="24"/>
        </w:rPr>
      </w:pPr>
      <w:r>
        <w:rPr>
          <w:b/>
          <w:bCs/>
          <w:sz w:val="24"/>
          <w:szCs w:val="24"/>
        </w:rPr>
        <w:t xml:space="preserve">   </w:t>
      </w:r>
      <w:r>
        <w:rPr>
          <w:sz w:val="24"/>
          <w:szCs w:val="24"/>
        </w:rPr>
        <w:t xml:space="preserve">                          </w:t>
      </w:r>
      <w:r>
        <w:rPr>
          <w:rFonts w:hint="eastAsia" w:cs="宋体"/>
          <w:sz w:val="24"/>
          <w:szCs w:val="24"/>
        </w:rPr>
        <w:t>单位：万元（人民币）</w:t>
      </w:r>
    </w:p>
    <w:tbl>
      <w:tblPr>
        <w:tblStyle w:val="11"/>
        <w:tblW w:w="9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3729"/>
        <w:gridCol w:w="1417"/>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r>
              <w:rPr>
                <w:rFonts w:hint="eastAsia" w:cs="宋体"/>
                <w:sz w:val="24"/>
                <w:szCs w:val="24"/>
              </w:rPr>
              <w:t>项目总投资额</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snapToGrid w:val="0"/>
              <w:rPr>
                <w:rFonts w:cs="Times New Roman"/>
                <w:sz w:val="24"/>
                <w:szCs w:val="24"/>
              </w:rPr>
            </w:pPr>
            <w:r>
              <w:rPr>
                <w:rFonts w:hint="eastAsia" w:cs="宋体"/>
                <w:sz w:val="24"/>
                <w:szCs w:val="24"/>
              </w:rPr>
              <w:t>回收期（年）</w:t>
            </w:r>
          </w:p>
        </w:tc>
        <w:tc>
          <w:tcPr>
            <w:tcW w:w="2552"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r>
              <w:rPr>
                <w:rFonts w:hint="eastAsia" w:cs="宋体"/>
                <w:sz w:val="24"/>
                <w:szCs w:val="24"/>
              </w:rPr>
              <w:t>年份</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r>
              <w:rPr>
                <w:rFonts w:hint="eastAsia" w:cs="宋体"/>
                <w:sz w:val="24"/>
                <w:szCs w:val="24"/>
              </w:rPr>
              <w:t>新增销售额</w:t>
            </w:r>
          </w:p>
        </w:tc>
        <w:tc>
          <w:tcPr>
            <w:tcW w:w="39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4"/>
                <w:szCs w:val="24"/>
              </w:rPr>
            </w:pPr>
            <w:r>
              <w:rPr>
                <w:rFonts w:hint="eastAsia" w:cs="宋体"/>
                <w:sz w:val="24"/>
                <w:szCs w:val="24"/>
              </w:rPr>
              <w:t>新增利润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r>
              <w:rPr>
                <w:sz w:val="22"/>
              </w:rPr>
              <w:t>20XX</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p>
            <w:pPr>
              <w:snapToGrid w:val="0"/>
              <w:jc w:val="center"/>
              <w:rPr>
                <w:rFonts w:cs="Times New Roman"/>
                <w:sz w:val="22"/>
              </w:rPr>
            </w:pPr>
          </w:p>
          <w:p>
            <w:pPr>
              <w:snapToGrid w:val="0"/>
              <w:jc w:val="center"/>
              <w:rPr>
                <w:rFonts w:cs="Times New Roman"/>
                <w:sz w:val="22"/>
              </w:rPr>
            </w:pPr>
          </w:p>
        </w:tc>
        <w:tc>
          <w:tcPr>
            <w:tcW w:w="39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r>
              <w:rPr>
                <w:sz w:val="22"/>
              </w:rPr>
              <w:t>20XX</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c>
          <w:tcPr>
            <w:tcW w:w="39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r>
              <w:rPr>
                <w:sz w:val="22"/>
              </w:rPr>
              <w:t>20XX</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c>
          <w:tcPr>
            <w:tcW w:w="39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r>
              <w:rPr>
                <w:rFonts w:hint="eastAsia" w:cs="宋体"/>
                <w:sz w:val="22"/>
              </w:rPr>
              <w:t>累计</w:t>
            </w:r>
          </w:p>
        </w:tc>
        <w:tc>
          <w:tcPr>
            <w:tcW w:w="37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c>
          <w:tcPr>
            <w:tcW w:w="39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69" w:hRule="atLeast"/>
        </w:trPr>
        <w:tc>
          <w:tcPr>
            <w:tcW w:w="9498" w:type="dxa"/>
            <w:gridSpan w:val="4"/>
            <w:tcBorders>
              <w:top w:val="single" w:color="auto" w:sz="4" w:space="0"/>
              <w:left w:val="single" w:color="auto" w:sz="4" w:space="0"/>
              <w:bottom w:val="single" w:color="auto" w:sz="4" w:space="0"/>
              <w:right w:val="single" w:color="auto" w:sz="4" w:space="0"/>
            </w:tcBorders>
          </w:tcPr>
          <w:p>
            <w:pPr>
              <w:spacing w:beforeLines="50"/>
              <w:rPr>
                <w:rFonts w:cs="Times New Roman"/>
                <w:sz w:val="24"/>
                <w:szCs w:val="24"/>
              </w:rPr>
            </w:pPr>
            <w:r>
              <w:rPr>
                <w:rFonts w:hint="eastAsia" w:cs="宋体"/>
                <w:sz w:val="24"/>
                <w:szCs w:val="24"/>
              </w:rPr>
              <w:t>经济效益的有关说明及各栏目的计算依据：（限</w:t>
            </w:r>
            <w:r>
              <w:rPr>
                <w:sz w:val="24"/>
                <w:szCs w:val="24"/>
              </w:rPr>
              <w:t>500</w:t>
            </w:r>
            <w:r>
              <w:rPr>
                <w:rFonts w:hint="eastAsia" w:cs="宋体"/>
                <w:sz w:val="24"/>
                <w:szCs w:val="24"/>
              </w:rPr>
              <w:t>字）</w:t>
            </w:r>
          </w:p>
          <w:p>
            <w:pPr>
              <w:snapToGrid w:val="0"/>
              <w:spacing w:beforeLines="20" w:line="300" w:lineRule="auto"/>
              <w:ind w:firstLine="480" w:firstLineChars="200"/>
              <w:rPr>
                <w:rFonts w:cs="Times New Roman"/>
                <w:sz w:val="24"/>
                <w:szCs w:val="24"/>
              </w:rPr>
            </w:pPr>
          </w:p>
          <w:p>
            <w:pPr>
              <w:snapToGrid w:val="0"/>
              <w:spacing w:beforeLines="20" w:line="300" w:lineRule="auto"/>
              <w:ind w:firstLine="480" w:firstLineChars="200"/>
              <w:rPr>
                <w:rFonts w:cs="Times New Roman"/>
                <w:sz w:val="24"/>
                <w:szCs w:val="24"/>
              </w:rPr>
            </w:pPr>
          </w:p>
          <w:p>
            <w:pPr>
              <w:snapToGrid w:val="0"/>
              <w:spacing w:beforeLines="20" w:line="300" w:lineRule="auto"/>
              <w:ind w:firstLine="480" w:firstLineChars="200"/>
              <w:rPr>
                <w:rFonts w:cs="Times New Roman"/>
                <w:sz w:val="24"/>
                <w:szCs w:val="24"/>
              </w:rPr>
            </w:pPr>
          </w:p>
          <w:p>
            <w:pPr>
              <w:ind w:firstLine="480" w:firstLineChars="200"/>
              <w:rPr>
                <w:rFonts w:cs="Times New Roman"/>
                <w:sz w:val="24"/>
                <w:szCs w:val="24"/>
              </w:rPr>
            </w:pPr>
          </w:p>
        </w:tc>
      </w:tr>
    </w:tbl>
    <w:p>
      <w:pPr>
        <w:spacing w:after="200"/>
        <w:rPr>
          <w:rFonts w:cs="Times New Roman"/>
          <w:sz w:val="24"/>
          <w:szCs w:val="24"/>
        </w:rPr>
      </w:pPr>
      <w:r>
        <w:rPr>
          <w:rFonts w:cs="Times New Roman"/>
          <w:sz w:val="24"/>
          <w:szCs w:val="24"/>
        </w:rPr>
        <w:br w:type="page"/>
      </w:r>
      <w:r>
        <w:rPr>
          <w:sz w:val="24"/>
          <w:szCs w:val="24"/>
        </w:rPr>
        <w:t>3</w:t>
      </w:r>
      <w:r>
        <w:rPr>
          <w:rFonts w:hint="eastAsia" w:cs="宋体"/>
          <w:sz w:val="24"/>
          <w:szCs w:val="24"/>
        </w:rPr>
        <w:t>．社会效益（限</w:t>
      </w:r>
      <w:r>
        <w:rPr>
          <w:sz w:val="24"/>
          <w:szCs w:val="24"/>
        </w:rPr>
        <w:t>800</w:t>
      </w:r>
      <w:r>
        <w:rPr>
          <w:rFonts w:hint="eastAsia" w:cs="宋体"/>
          <w:sz w:val="24"/>
          <w:szCs w:val="24"/>
        </w:rPr>
        <w:t>字）</w:t>
      </w:r>
    </w:p>
    <w:p>
      <w:pPr>
        <w:snapToGrid w:val="0"/>
        <w:spacing w:beforeLines="20" w:line="300" w:lineRule="auto"/>
        <w:ind w:firstLine="482" w:firstLineChars="200"/>
        <w:rPr>
          <w:rFonts w:ascii="宋体" w:cs="Times New Roman"/>
          <w:b/>
          <w:bCs/>
          <w:sz w:val="24"/>
          <w:szCs w:val="24"/>
        </w:rPr>
      </w:pPr>
    </w:p>
    <w:p>
      <w:pPr>
        <w:snapToGrid w:val="0"/>
        <w:spacing w:beforeLines="20" w:line="300" w:lineRule="auto"/>
        <w:ind w:firstLine="482" w:firstLineChars="200"/>
        <w:rPr>
          <w:rFonts w:ascii="宋体" w:cs="Times New Roman"/>
          <w:b/>
          <w:bCs/>
          <w:sz w:val="24"/>
          <w:szCs w:val="24"/>
        </w:rPr>
      </w:pPr>
    </w:p>
    <w:p>
      <w:pPr>
        <w:snapToGrid w:val="0"/>
        <w:spacing w:beforeLines="20" w:line="300" w:lineRule="auto"/>
        <w:ind w:firstLine="482" w:firstLineChars="200"/>
        <w:rPr>
          <w:rFonts w:ascii="宋体" w:cs="Times New Roman"/>
          <w:b/>
          <w:bCs/>
          <w:sz w:val="24"/>
          <w:szCs w:val="24"/>
        </w:rPr>
      </w:pPr>
    </w:p>
    <w:p>
      <w:pPr>
        <w:spacing w:after="200"/>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eastAsia="黑体" w:cs="黑体"/>
          <w:sz w:val="32"/>
          <w:szCs w:val="32"/>
        </w:rPr>
        <w:t>六、</w:t>
      </w:r>
      <w:r>
        <w:rPr>
          <w:rFonts w:hint="eastAsia" w:ascii="黑体" w:hAnsi="宋体" w:eastAsia="黑体" w:cs="黑体"/>
          <w:sz w:val="32"/>
          <w:szCs w:val="32"/>
        </w:rPr>
        <w:t>主要知识产权证明目录</w:t>
      </w:r>
    </w:p>
    <w:tbl>
      <w:tblPr>
        <w:tblStyle w:val="11"/>
        <w:tblW w:w="100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79"/>
        <w:gridCol w:w="1668"/>
        <w:gridCol w:w="823"/>
        <w:gridCol w:w="849"/>
        <w:gridCol w:w="1054"/>
        <w:gridCol w:w="991"/>
        <w:gridCol w:w="1561"/>
        <w:gridCol w:w="1276"/>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知识产权类别</w:t>
            </w: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知识产权具体名称</w:t>
            </w: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国家</w:t>
            </w:r>
            <w:r>
              <w:rPr>
                <w:rFonts w:ascii="宋体" w:hAnsi="宋体" w:cs="宋体"/>
                <w:sz w:val="21"/>
                <w:szCs w:val="21"/>
              </w:rPr>
              <w:t>(</w:t>
            </w:r>
            <w:r>
              <w:rPr>
                <w:rFonts w:hint="eastAsia" w:ascii="宋体" w:hAnsi="宋体" w:cs="宋体"/>
                <w:sz w:val="21"/>
                <w:szCs w:val="21"/>
              </w:rPr>
              <w:t>地区</w:t>
            </w:r>
            <w:r>
              <w:rPr>
                <w:rFonts w:ascii="宋体" w:hAnsi="宋体" w:cs="宋体"/>
                <w:sz w:val="21"/>
                <w:szCs w:val="21"/>
              </w:rPr>
              <w:t>)</w:t>
            </w: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授权号</w:t>
            </w: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授权日期</w:t>
            </w: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证书编号</w:t>
            </w: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权利人</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发明人</w:t>
            </w: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r>
              <w:rPr>
                <w:rFonts w:hint="eastAsia" w:ascii="宋体" w:hAnsi="宋体" w:cs="宋体"/>
                <w:sz w:val="21"/>
                <w:szCs w:val="21"/>
              </w:rPr>
              <w:t>发明专利有效状态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7"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668"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849"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054"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99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561"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rPr>
                <w:rFonts w:ascii="宋体" w:hAnsi="Times New Roman"/>
                <w:sz w:val="21"/>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pStyle w:val="3"/>
              <w:snapToGrid w:val="0"/>
              <w:spacing w:line="240" w:lineRule="auto"/>
              <w:ind w:firstLine="0" w:firstLineChars="0"/>
              <w:jc w:val="center"/>
              <w:rPr>
                <w:rFonts w:ascii="宋体" w:hAnsi="Times New Roman"/>
                <w:sz w:val="21"/>
                <w:szCs w:val="21"/>
              </w:rPr>
            </w:pPr>
          </w:p>
        </w:tc>
      </w:tr>
    </w:tbl>
    <w:p>
      <w:pPr>
        <w:spacing w:after="200"/>
        <w:jc w:val="center"/>
        <w:rPr>
          <w:rFonts w:ascii="黑体" w:hAnsi="宋体" w:eastAsia="黑体" w:cs="Times New Roman"/>
          <w:b/>
          <w:bCs/>
          <w:sz w:val="32"/>
          <w:szCs w:val="32"/>
        </w:rPr>
      </w:pPr>
    </w:p>
    <w:p>
      <w:pPr>
        <w:spacing w:after="200"/>
        <w:jc w:val="center"/>
        <w:rPr>
          <w:rFonts w:ascii="黑体" w:hAnsi="宋体" w:eastAsia="黑体" w:cs="Times New Roman"/>
          <w:b/>
          <w:bCs/>
          <w:sz w:val="32"/>
          <w:szCs w:val="32"/>
        </w:rPr>
        <w:sectPr>
          <w:footerReference r:id="rId3" w:type="default"/>
          <w:pgSz w:w="11906" w:h="16838"/>
          <w:pgMar w:top="1560" w:right="1418" w:bottom="1134" w:left="1418" w:header="851" w:footer="992" w:gutter="0"/>
          <w:cols w:space="425" w:num="1"/>
          <w:docGrid w:type="lines" w:linePitch="312" w:charSpace="0"/>
        </w:sectPr>
      </w:pPr>
    </w:p>
    <w:p>
      <w:pPr>
        <w:spacing w:line="360" w:lineRule="auto"/>
        <w:jc w:val="center"/>
        <w:rPr>
          <w:rFonts w:ascii="黑体" w:eastAsia="黑体" w:cs="Times New Roman"/>
          <w:color w:val="000000"/>
          <w:sz w:val="32"/>
          <w:szCs w:val="32"/>
        </w:rPr>
      </w:pPr>
      <w:r>
        <w:rPr>
          <w:rFonts w:hint="eastAsia" w:ascii="黑体" w:hAnsi="宋体" w:eastAsia="黑体" w:cs="黑体"/>
          <w:color w:val="000000"/>
          <w:sz w:val="32"/>
          <w:szCs w:val="32"/>
        </w:rPr>
        <w:t>七、本项目主要完成人员排名表</w:t>
      </w:r>
    </w:p>
    <w:tbl>
      <w:tblPr>
        <w:tblStyle w:val="11"/>
        <w:tblW w:w="907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1"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00" w:lineRule="exact"/>
              <w:ind w:left="-88" w:leftChars="-42" w:right="-107" w:rightChars="-51"/>
              <w:jc w:val="center"/>
              <w:rPr>
                <w:rFonts w:ascii="仿宋_GB2312" w:eastAsia="仿宋_GB2312" w:cs="Times New Roman"/>
                <w:color w:val="000000"/>
              </w:rPr>
            </w:pPr>
            <w:r>
              <w:rPr>
                <w:rFonts w:hint="eastAsia" w:ascii="仿宋_GB2312" w:eastAsia="仿宋_GB2312" w:cs="仿宋_GB2312"/>
                <w:color w:val="000000"/>
              </w:rPr>
              <w:t>序号</w:t>
            </w:r>
          </w:p>
        </w:tc>
        <w:tc>
          <w:tcPr>
            <w:tcW w:w="850"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Times New Roman"/>
                <w:color w:val="000000"/>
              </w:rPr>
            </w:pPr>
            <w:r>
              <w:rPr>
                <w:rFonts w:hint="eastAsia" w:ascii="仿宋_GB2312" w:eastAsia="仿宋_GB2312" w:cs="仿宋_GB2312"/>
                <w:color w:val="000000"/>
              </w:rPr>
              <w:t>姓名</w:t>
            </w:r>
          </w:p>
        </w:tc>
        <w:tc>
          <w:tcPr>
            <w:tcW w:w="92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Times New Roman"/>
                <w:color w:val="000000"/>
              </w:rPr>
            </w:pPr>
            <w:r>
              <w:rPr>
                <w:rFonts w:hint="eastAsia" w:ascii="仿宋_GB2312" w:eastAsia="仿宋_GB2312" w:cs="仿宋_GB2312"/>
                <w:color w:val="000000"/>
              </w:rPr>
              <w:t>职称</w:t>
            </w:r>
          </w:p>
        </w:tc>
        <w:tc>
          <w:tcPr>
            <w:tcW w:w="187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Times New Roman"/>
                <w:color w:val="000000"/>
              </w:rPr>
            </w:pPr>
            <w:r>
              <w:rPr>
                <w:rFonts w:hint="eastAsia" w:ascii="仿宋_GB2312" w:eastAsia="仿宋_GB2312" w:cs="仿宋_GB2312"/>
                <w:color w:val="000000"/>
              </w:rPr>
              <w:t>工作单位</w:t>
            </w:r>
          </w:p>
        </w:tc>
        <w:tc>
          <w:tcPr>
            <w:tcW w:w="99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Times New Roman"/>
                <w:color w:val="000000"/>
              </w:rPr>
            </w:pPr>
            <w:r>
              <w:rPr>
                <w:rFonts w:hint="eastAsia" w:ascii="仿宋_GB2312" w:eastAsia="仿宋_GB2312" w:cs="仿宋_GB2312"/>
                <w:color w:val="000000"/>
              </w:rPr>
              <w:t>专业</w:t>
            </w:r>
          </w:p>
        </w:tc>
        <w:tc>
          <w:tcPr>
            <w:tcW w:w="1885"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仿宋_GB2312"/>
                <w:color w:val="000000"/>
              </w:rPr>
            </w:pPr>
            <w:r>
              <w:rPr>
                <w:rFonts w:hint="eastAsia" w:ascii="仿宋_GB2312" w:eastAsia="仿宋_GB2312" w:cs="仿宋_GB2312"/>
                <w:color w:val="000000"/>
              </w:rPr>
              <w:t>身份证号</w:t>
            </w:r>
            <w:r>
              <w:rPr>
                <w:rFonts w:ascii="仿宋_GB2312" w:eastAsia="仿宋_GB2312" w:cs="仿宋_GB2312"/>
                <w:color w:val="000000"/>
              </w:rPr>
              <w:t>/</w:t>
            </w:r>
          </w:p>
          <w:p>
            <w:pPr>
              <w:spacing w:line="400" w:lineRule="exact"/>
              <w:jc w:val="center"/>
              <w:rPr>
                <w:rFonts w:ascii="仿宋_GB2312" w:eastAsia="仿宋_GB2312" w:cs="Times New Roman"/>
                <w:color w:val="000000"/>
              </w:rPr>
            </w:pPr>
            <w:r>
              <w:rPr>
                <w:rFonts w:hint="eastAsia" w:ascii="仿宋_GB2312" w:eastAsia="仿宋_GB2312" w:cs="仿宋_GB2312"/>
                <w:color w:val="000000"/>
              </w:rPr>
              <w:t>军官证号</w:t>
            </w:r>
          </w:p>
        </w:tc>
        <w:tc>
          <w:tcPr>
            <w:tcW w:w="1984"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s="Times New Roman"/>
                <w:color w:val="000000"/>
              </w:rPr>
            </w:pPr>
            <w:r>
              <w:rPr>
                <w:rFonts w:hint="eastAsia" w:ascii="仿宋_GB2312" w:eastAsia="仿宋_GB2312" w:cs="仿宋_GB2312"/>
                <w:color w:val="000000"/>
              </w:rPr>
              <w:t>项目中主要工作</w:t>
            </w:r>
          </w:p>
          <w:p>
            <w:pPr>
              <w:spacing w:line="400" w:lineRule="exact"/>
              <w:jc w:val="center"/>
              <w:rPr>
                <w:rFonts w:ascii="仿宋_GB2312" w:eastAsia="仿宋_GB2312" w:cs="Times New Roman"/>
                <w:color w:val="000000"/>
              </w:rPr>
            </w:pPr>
            <w:r>
              <w:rPr>
                <w:rFonts w:hint="eastAsia" w:ascii="仿宋_GB2312" w:eastAsia="仿宋_GB2312" w:cs="仿宋_GB2312"/>
                <w:color w:val="000000"/>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2</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3</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4</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5</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6</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7</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8</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9</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10</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11</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12</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13</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14</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56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15</w:t>
            </w:r>
          </w:p>
        </w:tc>
        <w:tc>
          <w:tcPr>
            <w:tcW w:w="85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2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99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8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8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bl>
    <w:p>
      <w:pPr>
        <w:spacing w:line="400" w:lineRule="exact"/>
        <w:rPr>
          <w:rFonts w:ascii="仿宋_GB2312" w:eastAsia="仿宋_GB2312" w:cs="Times New Roman"/>
          <w:color w:val="000000"/>
        </w:rPr>
      </w:pPr>
      <w:r>
        <w:rPr>
          <w:rFonts w:hint="eastAsia" w:ascii="仿宋_GB2312" w:hAnsi="宋体" w:eastAsia="仿宋_GB2312" w:cs="仿宋_GB2312"/>
          <w:color w:val="000000"/>
        </w:rPr>
        <w:t>备注：本表主要完成人排名应根据在本项目中的贡献大小进行排名，一经排名不得更改。</w:t>
      </w:r>
    </w:p>
    <w:p>
      <w:pPr>
        <w:spacing w:after="200"/>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hAnsi="宋体" w:eastAsia="黑体" w:cs="黑体"/>
          <w:sz w:val="32"/>
          <w:szCs w:val="32"/>
        </w:rPr>
        <w:t>八、主要完成人情况表</w:t>
      </w:r>
    </w:p>
    <w:tbl>
      <w:tblPr>
        <w:tblStyle w:val="11"/>
        <w:tblW w:w="8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233"/>
        <w:gridCol w:w="1733"/>
        <w:gridCol w:w="631"/>
        <w:gridCol w:w="833"/>
        <w:gridCol w:w="312"/>
        <w:gridCol w:w="1158"/>
        <w:gridCol w:w="1246"/>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姓</w:t>
            </w:r>
            <w:r>
              <w:rPr>
                <w:rFonts w:ascii="宋体" w:hAnsi="宋体" w:cs="宋体"/>
                <w:sz w:val="24"/>
                <w:szCs w:val="24"/>
              </w:rPr>
              <w:t xml:space="preserve">    </w:t>
            </w:r>
            <w:r>
              <w:rPr>
                <w:rFonts w:hint="eastAsia" w:ascii="宋体" w:hAnsi="宋体" w:cs="宋体"/>
                <w:sz w:val="24"/>
                <w:szCs w:val="24"/>
              </w:rPr>
              <w:t>名</w:t>
            </w:r>
          </w:p>
        </w:tc>
        <w:tc>
          <w:tcPr>
            <w:tcW w:w="2364"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性</w:t>
            </w:r>
            <w:r>
              <w:rPr>
                <w:rFonts w:ascii="宋体" w:hAnsi="宋体" w:cs="宋体"/>
                <w:sz w:val="24"/>
                <w:szCs w:val="24"/>
              </w:rPr>
              <w:t xml:space="preserve">  </w:t>
            </w:r>
            <w:r>
              <w:rPr>
                <w:rFonts w:hint="eastAsia" w:ascii="宋体" w:hAnsi="宋体" w:cs="宋体"/>
                <w:sz w:val="24"/>
                <w:szCs w:val="24"/>
              </w:rPr>
              <w:t>别</w:t>
            </w:r>
          </w:p>
        </w:tc>
        <w:tc>
          <w:tcPr>
            <w:tcW w:w="115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排</w:t>
            </w:r>
            <w:r>
              <w:rPr>
                <w:rFonts w:ascii="宋体" w:hAnsi="宋体" w:cs="宋体"/>
                <w:sz w:val="24"/>
                <w:szCs w:val="24"/>
              </w:rPr>
              <w:t xml:space="preserve">  </w:t>
            </w:r>
            <w:r>
              <w:rPr>
                <w:rFonts w:hint="eastAsia" w:ascii="宋体" w:hAnsi="宋体" w:cs="宋体"/>
                <w:sz w:val="24"/>
                <w:szCs w:val="24"/>
              </w:rPr>
              <w:t>名</w:t>
            </w:r>
          </w:p>
        </w:tc>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出生年月</w:t>
            </w:r>
          </w:p>
        </w:tc>
        <w:tc>
          <w:tcPr>
            <w:tcW w:w="2364"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出生地</w:t>
            </w:r>
          </w:p>
        </w:tc>
        <w:tc>
          <w:tcPr>
            <w:tcW w:w="115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民</w:t>
            </w:r>
            <w:r>
              <w:rPr>
                <w:rFonts w:ascii="宋体" w:hAnsi="宋体" w:cs="宋体"/>
                <w:sz w:val="24"/>
                <w:szCs w:val="24"/>
              </w:rPr>
              <w:t xml:space="preserve">  </w:t>
            </w:r>
            <w:r>
              <w:rPr>
                <w:rFonts w:hint="eastAsia" w:ascii="宋体" w:hAnsi="宋体" w:cs="宋体"/>
                <w:sz w:val="24"/>
                <w:szCs w:val="24"/>
              </w:rPr>
              <w:t>族</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身份证号</w:t>
            </w:r>
          </w:p>
        </w:tc>
        <w:tc>
          <w:tcPr>
            <w:tcW w:w="2364"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党</w:t>
            </w:r>
            <w:r>
              <w:rPr>
                <w:rFonts w:ascii="宋体" w:hAnsi="宋体" w:cs="宋体"/>
                <w:sz w:val="24"/>
                <w:szCs w:val="24"/>
              </w:rPr>
              <w:t xml:space="preserve">  </w:t>
            </w:r>
            <w:r>
              <w:rPr>
                <w:rFonts w:hint="eastAsia" w:ascii="宋体" w:hAnsi="宋体" w:cs="宋体"/>
                <w:sz w:val="24"/>
                <w:szCs w:val="24"/>
              </w:rPr>
              <w:t>派</w:t>
            </w:r>
          </w:p>
        </w:tc>
        <w:tc>
          <w:tcPr>
            <w:tcW w:w="115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国</w:t>
            </w:r>
            <w:r>
              <w:rPr>
                <w:rFonts w:ascii="宋体" w:hAnsi="宋体" w:cs="宋体"/>
                <w:sz w:val="24"/>
                <w:szCs w:val="24"/>
              </w:rPr>
              <w:t xml:space="preserve">  </w:t>
            </w:r>
            <w:r>
              <w:rPr>
                <w:rFonts w:hint="eastAsia" w:ascii="宋体" w:hAnsi="宋体" w:cs="宋体"/>
                <w:sz w:val="24"/>
                <w:szCs w:val="24"/>
              </w:rPr>
              <w:t>籍</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行政职务</w:t>
            </w:r>
          </w:p>
        </w:tc>
        <w:tc>
          <w:tcPr>
            <w:tcW w:w="2364"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归国人员</w:t>
            </w:r>
          </w:p>
        </w:tc>
        <w:tc>
          <w:tcPr>
            <w:tcW w:w="115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归国时间</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工作单位</w:t>
            </w:r>
          </w:p>
        </w:tc>
        <w:tc>
          <w:tcPr>
            <w:tcW w:w="2364" w:type="dxa"/>
            <w:gridSpan w:val="2"/>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cs="Times New Roman"/>
                <w:sz w:val="24"/>
                <w:szCs w:val="24"/>
              </w:rPr>
            </w:pPr>
          </w:p>
        </w:tc>
        <w:tc>
          <w:tcPr>
            <w:tcW w:w="11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所在地</w:t>
            </w:r>
          </w:p>
        </w:tc>
        <w:tc>
          <w:tcPr>
            <w:tcW w:w="115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办公电话</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通讯地址</w:t>
            </w:r>
          </w:p>
        </w:tc>
        <w:tc>
          <w:tcPr>
            <w:tcW w:w="4667" w:type="dxa"/>
            <w:gridSpan w:val="5"/>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邮政编码</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电子信箱</w:t>
            </w:r>
          </w:p>
        </w:tc>
        <w:tc>
          <w:tcPr>
            <w:tcW w:w="4667" w:type="dxa"/>
            <w:gridSpan w:val="5"/>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移动电话</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毕业学校</w:t>
            </w:r>
          </w:p>
        </w:tc>
        <w:tc>
          <w:tcPr>
            <w:tcW w:w="1733"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毕业时间</w:t>
            </w:r>
          </w:p>
        </w:tc>
        <w:tc>
          <w:tcPr>
            <w:tcW w:w="1470"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文化程度</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技术职称</w:t>
            </w:r>
          </w:p>
        </w:tc>
        <w:tc>
          <w:tcPr>
            <w:tcW w:w="1733"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所学专业</w:t>
            </w:r>
          </w:p>
        </w:tc>
        <w:tc>
          <w:tcPr>
            <w:tcW w:w="1470" w:type="dxa"/>
            <w:gridSpan w:val="2"/>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最高学位</w:t>
            </w:r>
          </w:p>
        </w:tc>
        <w:tc>
          <w:tcPr>
            <w:tcW w:w="1698" w:type="dxa"/>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994"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曾获科技奖励情况</w:t>
            </w:r>
          </w:p>
        </w:tc>
        <w:tc>
          <w:tcPr>
            <w:tcW w:w="5878" w:type="dxa"/>
            <w:gridSpan w:val="6"/>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c>
          <w:tcPr>
            <w:tcW w:w="296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参加本项目的起止时间</w:t>
            </w:r>
          </w:p>
        </w:tc>
        <w:tc>
          <w:tcPr>
            <w:tcW w:w="5878" w:type="dxa"/>
            <w:gridSpan w:val="6"/>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r>
              <w:rPr>
                <w:rFonts w:hint="eastAsia" w:ascii="宋体" w:hAnsi="宋体" w:cs="宋体"/>
                <w:sz w:val="24"/>
                <w:szCs w:val="24"/>
              </w:rPr>
              <w:t>自</w:t>
            </w:r>
            <w:r>
              <w:rPr>
                <w:rFonts w:ascii="宋体" w:hAnsi="宋体" w:cs="宋体"/>
                <w:sz w:val="24"/>
                <w:szCs w:val="24"/>
              </w:rPr>
              <w:t xml:space="preserve">                         </w:t>
            </w:r>
            <w:r>
              <w:rPr>
                <w:rFonts w:hint="eastAsia" w:ascii="宋体" w:hAnsi="宋体" w:cs="宋体"/>
                <w:sz w:val="24"/>
                <w:szCs w:val="24"/>
              </w:rPr>
              <w:t>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508" w:hRule="atLeast"/>
        </w:trPr>
        <w:tc>
          <w:tcPr>
            <w:tcW w:w="8844" w:type="dxa"/>
            <w:gridSpan w:val="8"/>
            <w:tcBorders>
              <w:top w:val="single" w:color="auto" w:sz="4" w:space="0"/>
              <w:left w:val="single" w:color="auto" w:sz="4" w:space="0"/>
              <w:bottom w:val="single" w:color="auto" w:sz="4" w:space="0"/>
              <w:right w:val="single" w:color="auto" w:sz="4" w:space="0"/>
            </w:tcBorders>
          </w:tcPr>
          <w:p>
            <w:pPr>
              <w:spacing w:beforeLines="50"/>
              <w:rPr>
                <w:rFonts w:ascii="宋体" w:cs="Times New Roman"/>
                <w:sz w:val="24"/>
                <w:szCs w:val="24"/>
              </w:rPr>
            </w:pPr>
            <w:r>
              <w:rPr>
                <w:rFonts w:hint="eastAsia" w:ascii="宋体" w:hAnsi="宋体" w:cs="宋体"/>
                <w:b/>
                <w:bCs/>
                <w:sz w:val="24"/>
                <w:szCs w:val="24"/>
              </w:rPr>
              <w:t>对本项目技术创造性贡献：（限</w:t>
            </w:r>
            <w:r>
              <w:rPr>
                <w:rFonts w:ascii="宋体" w:hAnsi="宋体" w:cs="宋体"/>
                <w:b/>
                <w:bCs/>
                <w:sz w:val="24"/>
                <w:szCs w:val="24"/>
              </w:rPr>
              <w:t>300</w:t>
            </w:r>
            <w:r>
              <w:rPr>
                <w:rFonts w:hint="eastAsia" w:ascii="宋体" w:hAnsi="宋体" w:cs="宋体"/>
                <w:b/>
                <w:bCs/>
                <w:sz w:val="24"/>
                <w:szCs w:val="24"/>
              </w:rPr>
              <w:t>字）</w:t>
            </w:r>
          </w:p>
          <w:p>
            <w:pPr>
              <w:snapToGrid w:val="0"/>
              <w:spacing w:beforeLines="20" w:line="300" w:lineRule="auto"/>
              <w:ind w:firstLine="480" w:firstLineChars="200"/>
              <w:rPr>
                <w:rFonts w:ascii="宋体" w:cs="Times New Roman"/>
                <w:sz w:val="24"/>
                <w:szCs w:val="24"/>
              </w:rPr>
            </w:pPr>
          </w:p>
          <w:p>
            <w:pPr>
              <w:snapToGrid w:val="0"/>
              <w:spacing w:beforeLines="20" w:line="300" w:lineRule="auto"/>
              <w:ind w:firstLine="480" w:firstLineChars="200"/>
              <w:rPr>
                <w:rFonts w:ascii="宋体" w:cs="Times New Roman"/>
                <w:sz w:val="24"/>
                <w:szCs w:val="24"/>
              </w:rPr>
            </w:pPr>
          </w:p>
          <w:p>
            <w:pPr>
              <w:snapToGrid w:val="0"/>
              <w:spacing w:beforeLines="20" w:line="300" w:lineRule="auto"/>
              <w:ind w:firstLine="480" w:firstLineChars="20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138" w:hRule="atLeast"/>
        </w:trPr>
        <w:tc>
          <w:tcPr>
            <w:tcW w:w="8844" w:type="dxa"/>
            <w:gridSpan w:val="8"/>
            <w:tcBorders>
              <w:top w:val="single" w:color="auto" w:sz="4" w:space="0"/>
              <w:left w:val="single" w:color="auto" w:sz="4" w:space="0"/>
              <w:bottom w:val="single" w:color="auto" w:sz="4" w:space="0"/>
              <w:right w:val="single" w:color="auto" w:sz="4" w:space="0"/>
            </w:tcBorders>
          </w:tcPr>
          <w:p>
            <w:pPr>
              <w:spacing w:beforeLines="50"/>
              <w:rPr>
                <w:rFonts w:ascii="宋体" w:cs="Times New Roman"/>
                <w:b/>
                <w:bCs/>
                <w:sz w:val="24"/>
                <w:szCs w:val="24"/>
              </w:rPr>
            </w:pPr>
            <w:r>
              <w:rPr>
                <w:rFonts w:hint="eastAsia" w:ascii="宋体" w:hAnsi="宋体" w:cs="宋体"/>
                <w:b/>
                <w:bCs/>
                <w:sz w:val="24"/>
                <w:szCs w:val="24"/>
              </w:rPr>
              <w:t>声明：</w:t>
            </w:r>
          </w:p>
          <w:p>
            <w:pPr>
              <w:pStyle w:val="3"/>
              <w:spacing w:line="240" w:lineRule="auto"/>
              <w:rPr>
                <w:rFonts w:ascii="宋体" w:hAnsi="Times New Roman"/>
              </w:rPr>
            </w:pPr>
            <w:r>
              <w:rPr>
                <w:rFonts w:hint="eastAsia" w:ascii="宋体" w:hAnsi="宋体" w:cs="宋体"/>
              </w:rPr>
              <w:t>本人同意完成人排名，遵守《中国勘察设计协会科学技术奖励办法》有关规定，保证所提供的有关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pPr>
              <w:pStyle w:val="3"/>
              <w:spacing w:line="240" w:lineRule="auto"/>
              <w:ind w:firstLine="420"/>
              <w:rPr>
                <w:rFonts w:ascii="宋体" w:hAnsi="Times New Roman"/>
                <w:sz w:val="21"/>
                <w:szCs w:val="21"/>
              </w:rPr>
            </w:pPr>
          </w:p>
          <w:p>
            <w:pPr>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本人签名：</w:t>
            </w:r>
          </w:p>
          <w:p>
            <w:pPr>
              <w:rPr>
                <w:rFonts w:ascii="宋体" w:cs="Times New Roman"/>
                <w:sz w:val="24"/>
                <w:szCs w:val="24"/>
              </w:rPr>
            </w:pPr>
          </w:p>
          <w:p>
            <w:pPr>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r>
    </w:tbl>
    <w:p>
      <w:pPr>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hAnsi="宋体" w:eastAsia="黑体" w:cs="黑体"/>
          <w:sz w:val="32"/>
          <w:szCs w:val="32"/>
        </w:rPr>
        <w:t>九、主要完成单位情况表</w:t>
      </w:r>
    </w:p>
    <w:tbl>
      <w:tblPr>
        <w:tblStyle w:val="11"/>
        <w:tblW w:w="8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444"/>
        <w:gridCol w:w="1819"/>
        <w:gridCol w:w="1359"/>
        <w:gridCol w:w="1528"/>
        <w:gridCol w:w="1300"/>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4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单位名称</w:t>
            </w:r>
          </w:p>
        </w:tc>
        <w:tc>
          <w:tcPr>
            <w:tcW w:w="470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3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所在地</w:t>
            </w:r>
          </w:p>
        </w:tc>
        <w:tc>
          <w:tcPr>
            <w:tcW w:w="139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4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排名</w:t>
            </w:r>
          </w:p>
        </w:tc>
        <w:tc>
          <w:tcPr>
            <w:tcW w:w="181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3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单位性质</w:t>
            </w:r>
          </w:p>
        </w:tc>
        <w:tc>
          <w:tcPr>
            <w:tcW w:w="1528" w:type="dxa"/>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1300" w:type="dxa"/>
            <w:tcBorders>
              <w:top w:val="single" w:color="auto" w:sz="4" w:space="0"/>
              <w:left w:val="single" w:color="auto" w:sz="4" w:space="0"/>
              <w:bottom w:val="single" w:color="auto" w:sz="4" w:space="0"/>
              <w:right w:val="single" w:color="auto" w:sz="4" w:space="0"/>
            </w:tcBorders>
            <w:vAlign w:val="center"/>
          </w:tcPr>
          <w:p>
            <w:pPr>
              <w:snapToGrid w:val="0"/>
              <w:ind w:firstLine="120"/>
              <w:jc w:val="center"/>
              <w:rPr>
                <w:rFonts w:ascii="宋体" w:cs="Times New Roman"/>
                <w:sz w:val="24"/>
                <w:szCs w:val="24"/>
              </w:rPr>
            </w:pPr>
            <w:r>
              <w:rPr>
                <w:rFonts w:hint="eastAsia" w:ascii="宋体" w:hAnsi="宋体" w:cs="宋体"/>
                <w:sz w:val="24"/>
                <w:szCs w:val="24"/>
              </w:rPr>
              <w:t>传真</w:t>
            </w:r>
          </w:p>
        </w:tc>
        <w:tc>
          <w:tcPr>
            <w:tcW w:w="139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4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联系人</w:t>
            </w:r>
          </w:p>
        </w:tc>
        <w:tc>
          <w:tcPr>
            <w:tcW w:w="181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3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联系电话</w:t>
            </w:r>
          </w:p>
        </w:tc>
        <w:tc>
          <w:tcPr>
            <w:tcW w:w="15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c>
          <w:tcPr>
            <w:tcW w:w="13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移动电话</w:t>
            </w:r>
          </w:p>
        </w:tc>
        <w:tc>
          <w:tcPr>
            <w:tcW w:w="139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4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通讯地址</w:t>
            </w:r>
          </w:p>
        </w:tc>
        <w:tc>
          <w:tcPr>
            <w:tcW w:w="4706"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宋体" w:cs="Times New Roman"/>
                <w:sz w:val="24"/>
                <w:szCs w:val="24"/>
              </w:rPr>
            </w:pPr>
          </w:p>
        </w:tc>
        <w:tc>
          <w:tcPr>
            <w:tcW w:w="13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邮政编码</w:t>
            </w:r>
          </w:p>
        </w:tc>
        <w:tc>
          <w:tcPr>
            <w:tcW w:w="139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97" w:hRule="atLeast"/>
        </w:trPr>
        <w:tc>
          <w:tcPr>
            <w:tcW w:w="14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cs="Times New Roman"/>
                <w:sz w:val="24"/>
                <w:szCs w:val="24"/>
              </w:rPr>
            </w:pPr>
            <w:r>
              <w:rPr>
                <w:rFonts w:hint="eastAsia" w:ascii="宋体" w:hAnsi="宋体" w:cs="宋体"/>
                <w:sz w:val="24"/>
                <w:szCs w:val="24"/>
              </w:rPr>
              <w:t>电子信箱</w:t>
            </w:r>
          </w:p>
        </w:tc>
        <w:tc>
          <w:tcPr>
            <w:tcW w:w="7400"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4980" w:hRule="atLeast"/>
        </w:trPr>
        <w:tc>
          <w:tcPr>
            <w:tcW w:w="8844" w:type="dxa"/>
            <w:gridSpan w:val="6"/>
            <w:tcBorders>
              <w:top w:val="single" w:color="auto" w:sz="4" w:space="0"/>
              <w:left w:val="single" w:color="auto" w:sz="4" w:space="0"/>
              <w:bottom w:val="single" w:color="auto" w:sz="4" w:space="0"/>
              <w:right w:val="single" w:color="auto" w:sz="4" w:space="0"/>
            </w:tcBorders>
          </w:tcPr>
          <w:p>
            <w:pPr>
              <w:spacing w:beforeLines="50"/>
              <w:rPr>
                <w:rFonts w:ascii="宋体" w:cs="Times New Roman"/>
                <w:sz w:val="24"/>
                <w:szCs w:val="24"/>
              </w:rPr>
            </w:pPr>
            <w:r>
              <w:rPr>
                <w:rFonts w:hint="eastAsia" w:ascii="宋体" w:hAnsi="宋体" w:cs="宋体"/>
                <w:b/>
                <w:bCs/>
                <w:sz w:val="24"/>
                <w:szCs w:val="24"/>
              </w:rPr>
              <w:t>对本项目科技创新和推广应用情况的贡献：（限</w:t>
            </w:r>
            <w:r>
              <w:rPr>
                <w:rFonts w:ascii="宋体" w:hAnsi="宋体" w:cs="宋体"/>
                <w:b/>
                <w:bCs/>
                <w:sz w:val="24"/>
                <w:szCs w:val="24"/>
              </w:rPr>
              <w:t>600</w:t>
            </w:r>
            <w:r>
              <w:rPr>
                <w:rFonts w:hint="eastAsia" w:ascii="宋体" w:hAnsi="宋体" w:cs="宋体"/>
                <w:b/>
                <w:bCs/>
                <w:sz w:val="24"/>
                <w:szCs w:val="24"/>
              </w:rPr>
              <w:t>字）</w:t>
            </w:r>
          </w:p>
          <w:p>
            <w:pPr>
              <w:snapToGrid w:val="0"/>
              <w:spacing w:line="300" w:lineRule="auto"/>
              <w:ind w:firstLine="480" w:firstLineChars="200"/>
              <w:rPr>
                <w:rFonts w:ascii="宋体" w:cs="Times New Roman"/>
                <w:sz w:val="24"/>
                <w:szCs w:val="24"/>
              </w:rPr>
            </w:pPr>
          </w:p>
          <w:p>
            <w:pPr>
              <w:snapToGrid w:val="0"/>
              <w:spacing w:line="300" w:lineRule="auto"/>
              <w:ind w:firstLine="480" w:firstLineChars="200"/>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03" w:hRule="atLeast"/>
        </w:trPr>
        <w:tc>
          <w:tcPr>
            <w:tcW w:w="8844" w:type="dxa"/>
            <w:gridSpan w:val="6"/>
            <w:tcBorders>
              <w:top w:val="single" w:color="auto" w:sz="4" w:space="0"/>
              <w:left w:val="single" w:color="auto" w:sz="4" w:space="0"/>
              <w:bottom w:val="single" w:color="auto" w:sz="4" w:space="0"/>
              <w:right w:val="single" w:color="auto" w:sz="4" w:space="0"/>
            </w:tcBorders>
          </w:tcPr>
          <w:p>
            <w:pPr>
              <w:snapToGrid w:val="0"/>
              <w:rPr>
                <w:rFonts w:ascii="宋体" w:cs="Times New Roman"/>
                <w:b/>
                <w:bCs/>
                <w:sz w:val="24"/>
                <w:szCs w:val="24"/>
              </w:rPr>
            </w:pPr>
            <w:r>
              <w:rPr>
                <w:rFonts w:hint="eastAsia" w:ascii="宋体" w:hAnsi="宋体" w:cs="宋体"/>
                <w:b/>
                <w:bCs/>
                <w:sz w:val="24"/>
                <w:szCs w:val="24"/>
              </w:rPr>
              <w:t>声明：</w:t>
            </w:r>
          </w:p>
          <w:p>
            <w:pPr>
              <w:pStyle w:val="3"/>
              <w:snapToGrid w:val="0"/>
              <w:spacing w:line="240" w:lineRule="auto"/>
              <w:rPr>
                <w:rFonts w:ascii="宋体" w:hAnsi="Times New Roman"/>
              </w:rPr>
            </w:pPr>
            <w:r>
              <w:rPr>
                <w:rFonts w:hint="eastAsia" w:ascii="宋体" w:hAnsi="宋体" w:cs="宋体"/>
              </w:rPr>
              <w:t>本单位同意完成单位排名，遵守《广东省工程勘察设计行业协会科学技术奖评选》有关规定，保证所提供的有关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pPr>
              <w:pStyle w:val="3"/>
              <w:snapToGrid w:val="0"/>
              <w:spacing w:line="240" w:lineRule="auto"/>
              <w:rPr>
                <w:rFonts w:ascii="宋体" w:hAnsi="Times New Roman"/>
              </w:rPr>
            </w:pPr>
          </w:p>
          <w:p>
            <w:pPr>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单位公章：</w:t>
            </w:r>
          </w:p>
          <w:p>
            <w:pPr>
              <w:rPr>
                <w:rFonts w:ascii="宋体" w:cs="Times New Roman"/>
                <w:sz w:val="24"/>
                <w:szCs w:val="24"/>
              </w:rPr>
            </w:pPr>
          </w:p>
          <w:p>
            <w:pPr>
              <w:spacing w:beforeLines="50"/>
              <w:rPr>
                <w:rFonts w:ascii="宋体" w:cs="Times New Roman"/>
                <w:b/>
                <w:bCs/>
                <w:sz w:val="24"/>
                <w:szCs w:val="24"/>
              </w:rPr>
            </w:pP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r>
    </w:tbl>
    <w:p>
      <w:pPr>
        <w:spacing w:afterLines="50"/>
        <w:jc w:val="center"/>
        <w:rPr>
          <w:rFonts w:ascii="黑体" w:hAnsi="宋体" w:eastAsia="黑体" w:cs="Times New Roman"/>
          <w:b/>
          <w:bCs/>
          <w:sz w:val="32"/>
          <w:szCs w:val="32"/>
        </w:rPr>
      </w:pPr>
    </w:p>
    <w:p>
      <w:pPr>
        <w:spacing w:afterLines="50"/>
        <w:jc w:val="center"/>
        <w:rPr>
          <w:rFonts w:ascii="黑体" w:hAnsi="宋体" w:eastAsia="黑体" w:cs="Times New Roman"/>
          <w:sz w:val="32"/>
          <w:szCs w:val="32"/>
        </w:rPr>
      </w:pPr>
      <w:r>
        <w:rPr>
          <w:rFonts w:ascii="黑体" w:hAnsi="宋体" w:eastAsia="黑体" w:cs="Times New Roman"/>
          <w:b/>
          <w:bCs/>
          <w:sz w:val="32"/>
          <w:szCs w:val="32"/>
        </w:rPr>
        <w:br w:type="page"/>
      </w:r>
      <w:r>
        <w:rPr>
          <w:rFonts w:hint="eastAsia" w:ascii="黑体" w:hAnsi="宋体" w:eastAsia="黑体" w:cs="黑体"/>
          <w:sz w:val="32"/>
          <w:szCs w:val="32"/>
        </w:rPr>
        <w:t>十、申报单位意见</w:t>
      </w:r>
    </w:p>
    <w:tbl>
      <w:tblPr>
        <w:tblStyle w:val="11"/>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Ex>
        <w:trPr>
          <w:trHeight w:val="567" w:hRule="atLeast"/>
          <w:jc w:val="center"/>
        </w:trPr>
        <w:tc>
          <w:tcPr>
            <w:tcW w:w="9639" w:type="dxa"/>
            <w:tcBorders>
              <w:top w:val="single" w:color="auto" w:sz="4" w:space="0"/>
              <w:left w:val="single" w:color="auto" w:sz="4" w:space="0"/>
              <w:bottom w:val="single" w:color="auto" w:sz="4" w:space="0"/>
              <w:right w:val="single" w:color="auto" w:sz="4" w:space="0"/>
            </w:tcBorders>
          </w:tcPr>
          <w:p>
            <w:pPr>
              <w:snapToGrid w:val="0"/>
              <w:spacing w:beforeLines="50" w:line="312" w:lineRule="auto"/>
              <w:jc w:val="left"/>
              <w:rPr>
                <w:rFonts w:eastAsia="仿宋_GB2312" w:cs="Times New Roman"/>
                <w:color w:val="000000"/>
                <w:sz w:val="24"/>
                <w:szCs w:val="24"/>
              </w:rPr>
            </w:pPr>
            <w:r>
              <w:rPr>
                <w:rFonts w:hint="eastAsia" w:eastAsia="仿宋_GB2312" w:cs="仿宋_GB2312"/>
                <w:color w:val="000000"/>
                <w:sz w:val="24"/>
                <w:szCs w:val="24"/>
              </w:rPr>
              <w:t>（限</w:t>
            </w:r>
            <w:r>
              <w:rPr>
                <w:rFonts w:eastAsia="仿宋_GB2312"/>
                <w:color w:val="000000"/>
                <w:sz w:val="24"/>
                <w:szCs w:val="24"/>
              </w:rPr>
              <w:t>600</w:t>
            </w:r>
            <w:r>
              <w:rPr>
                <w:rFonts w:hint="eastAsia" w:eastAsia="仿宋_GB2312" w:cs="仿宋_GB2312"/>
                <w:color w:val="000000"/>
                <w:sz w:val="24"/>
                <w:szCs w:val="24"/>
              </w:rPr>
              <w:t>字。对科技创新点的创新性、先进性、应用效果和对行业科技进步的作用进行概述，并对照授奖条件，填写意见及申报等级。）</w:t>
            </w: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p>
            <w:pPr>
              <w:snapToGrid w:val="0"/>
              <w:spacing w:beforeLines="20" w:afterLines="20" w:line="300" w:lineRule="auto"/>
              <w:ind w:firstLine="480" w:firstLineChars="200"/>
              <w:jc w:val="left"/>
              <w:rPr>
                <w:rFonts w:eastAsia="仿宋_GB2312" w:cs="Times New Roman"/>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Ex>
        <w:trPr>
          <w:trHeight w:val="567" w:hRule="atLeast"/>
          <w:jc w:val="center"/>
        </w:trPr>
        <w:tc>
          <w:tcPr>
            <w:tcW w:w="9639" w:type="dxa"/>
            <w:tcBorders>
              <w:top w:val="single" w:color="auto" w:sz="4" w:space="0"/>
              <w:left w:val="single" w:color="auto" w:sz="4" w:space="0"/>
              <w:bottom w:val="single" w:color="auto" w:sz="4" w:space="0"/>
              <w:right w:val="single" w:color="auto" w:sz="4" w:space="0"/>
            </w:tcBorders>
          </w:tcPr>
          <w:p>
            <w:pPr>
              <w:snapToGrid w:val="0"/>
              <w:spacing w:beforeLines="50" w:line="312" w:lineRule="auto"/>
              <w:jc w:val="left"/>
              <w:rPr>
                <w:rFonts w:eastAsia="仿宋_GB2312" w:cs="Times New Roman"/>
                <w:b/>
                <w:bCs/>
                <w:color w:val="000000"/>
                <w:sz w:val="24"/>
                <w:szCs w:val="24"/>
              </w:rPr>
            </w:pPr>
            <w:r>
              <w:rPr>
                <w:rFonts w:hint="eastAsia" w:eastAsia="仿宋_GB2312" w:cs="仿宋_GB2312"/>
                <w:b/>
                <w:bCs/>
                <w:color w:val="000000"/>
                <w:sz w:val="24"/>
                <w:szCs w:val="24"/>
              </w:rPr>
              <w:t>声明：</w:t>
            </w:r>
          </w:p>
          <w:p>
            <w:pPr>
              <w:ind w:firstLine="480"/>
              <w:rPr>
                <w:rFonts w:eastAsia="仿宋_GB2312" w:cs="Times New Roman"/>
                <w:color w:val="000000"/>
                <w:sz w:val="24"/>
                <w:szCs w:val="24"/>
              </w:rPr>
            </w:pPr>
            <w:r>
              <w:rPr>
                <w:rFonts w:hint="eastAsia" w:eastAsia="仿宋_GB2312" w:cs="仿宋_GB2312"/>
                <w:color w:val="000000"/>
                <w:sz w:val="24"/>
                <w:szCs w:val="24"/>
              </w:rPr>
              <w:t>我单位严格按照《中国勘察设计协会科学技术奖励办法》的有关规定，对申报书内容及全部附件材料进行了严格审查，确认该项目符合《中国勘察设计协会科学技术奖励办法》规定的申报条件，申报材料全部内容属实，且不存在任何违反《中国人民共和国保守国家秘密法》和《科学技术保密规定》等有关法律法规及侵犯他人知识产权的情形，如申报项目发生争议，将积极配合工作，协助调查处理。</w:t>
            </w:r>
          </w:p>
          <w:p>
            <w:pPr>
              <w:rPr>
                <w:rFonts w:eastAsia="仿宋_GB2312" w:cs="Times New Roman"/>
                <w:color w:val="000000"/>
                <w:sz w:val="24"/>
                <w:szCs w:val="24"/>
              </w:rPr>
            </w:pPr>
          </w:p>
          <w:p>
            <w:pPr>
              <w:ind w:firstLine="6240" w:firstLineChars="2600"/>
              <w:rPr>
                <w:rFonts w:eastAsia="仿宋_GB2312" w:cs="Times New Roman"/>
                <w:color w:val="000000"/>
                <w:sz w:val="24"/>
                <w:szCs w:val="24"/>
              </w:rPr>
            </w:pPr>
            <w:r>
              <w:rPr>
                <w:rFonts w:hint="eastAsia" w:eastAsia="仿宋_GB2312" w:cs="仿宋_GB2312"/>
                <w:color w:val="000000"/>
                <w:sz w:val="24"/>
                <w:szCs w:val="24"/>
              </w:rPr>
              <w:t>单位公章</w:t>
            </w:r>
          </w:p>
          <w:p>
            <w:pPr>
              <w:rPr>
                <w:rFonts w:eastAsia="仿宋_GB2312" w:cs="Times New Roman"/>
                <w:color w:val="000000"/>
                <w:sz w:val="24"/>
                <w:szCs w:val="24"/>
              </w:rPr>
            </w:pPr>
          </w:p>
          <w:p>
            <w:pPr>
              <w:rPr>
                <w:rFonts w:eastAsia="仿宋_GB2312" w:cs="Times New Roman"/>
                <w:color w:val="000000"/>
                <w:sz w:val="24"/>
                <w:szCs w:val="24"/>
              </w:rPr>
            </w:pPr>
            <w:r>
              <w:rPr>
                <w:rFonts w:eastAsia="仿宋_GB2312"/>
                <w:color w:val="000000"/>
                <w:sz w:val="24"/>
                <w:szCs w:val="24"/>
              </w:rPr>
              <w:t xml:space="preserve">                                                      </w:t>
            </w:r>
            <w:r>
              <w:rPr>
                <w:rFonts w:hint="eastAsia" w:eastAsia="仿宋_GB2312" w:cs="仿宋_GB2312"/>
                <w:color w:val="000000"/>
                <w:sz w:val="24"/>
                <w:szCs w:val="24"/>
              </w:rPr>
              <w:t>年</w:t>
            </w:r>
            <w:r>
              <w:rPr>
                <w:rFonts w:eastAsia="仿宋_GB2312"/>
                <w:color w:val="000000"/>
                <w:sz w:val="24"/>
                <w:szCs w:val="24"/>
              </w:rPr>
              <w:t xml:space="preserve">   </w:t>
            </w:r>
            <w:r>
              <w:rPr>
                <w:rFonts w:hint="eastAsia" w:eastAsia="仿宋_GB2312" w:cs="仿宋_GB2312"/>
                <w:color w:val="000000"/>
                <w:sz w:val="24"/>
                <w:szCs w:val="24"/>
              </w:rPr>
              <w:t>月</w:t>
            </w:r>
            <w:r>
              <w:rPr>
                <w:rFonts w:eastAsia="仿宋_GB2312"/>
                <w:color w:val="000000"/>
                <w:sz w:val="24"/>
                <w:szCs w:val="24"/>
              </w:rPr>
              <w:t xml:space="preserve">   </w:t>
            </w:r>
            <w:r>
              <w:rPr>
                <w:rFonts w:hint="eastAsia" w:eastAsia="仿宋_GB2312" w:cs="仿宋_GB2312"/>
                <w:color w:val="000000"/>
                <w:sz w:val="24"/>
                <w:szCs w:val="24"/>
              </w:rPr>
              <w:t>日</w:t>
            </w:r>
          </w:p>
          <w:p>
            <w:pPr>
              <w:tabs>
                <w:tab w:val="left" w:pos="6180"/>
              </w:tabs>
              <w:rPr>
                <w:rFonts w:eastAsia="仿宋_GB2312" w:cs="Times New Roman"/>
                <w:color w:val="000000"/>
                <w:sz w:val="24"/>
                <w:szCs w:val="24"/>
              </w:rPr>
            </w:pPr>
          </w:p>
        </w:tc>
      </w:tr>
    </w:tbl>
    <w:p>
      <w:pPr>
        <w:spacing w:line="500" w:lineRule="exact"/>
        <w:jc w:val="center"/>
        <w:rPr>
          <w:rFonts w:eastAsia="黑体" w:cs="Times New Roman"/>
          <w:color w:val="000000"/>
          <w:sz w:val="32"/>
          <w:szCs w:val="32"/>
        </w:rPr>
      </w:pPr>
      <w:r>
        <w:rPr>
          <w:rFonts w:hint="eastAsia" w:eastAsia="黑体" w:cs="黑体"/>
          <w:color w:val="000000"/>
          <w:sz w:val="32"/>
          <w:szCs w:val="32"/>
        </w:rPr>
        <w:t>十一、附件目录</w:t>
      </w:r>
    </w:p>
    <w:p>
      <w:pPr>
        <w:spacing w:line="540" w:lineRule="exact"/>
        <w:ind w:firstLine="480" w:firstLineChars="200"/>
        <w:rPr>
          <w:rFonts w:ascii="宋体" w:cs="Times New Roman"/>
          <w:color w:val="000000"/>
          <w:sz w:val="24"/>
          <w:szCs w:val="24"/>
        </w:rPr>
      </w:pPr>
      <w:r>
        <w:rPr>
          <w:rFonts w:ascii="宋体" w:hAnsi="宋体" w:cs="宋体"/>
          <w:color w:val="000000"/>
          <w:sz w:val="24"/>
          <w:szCs w:val="24"/>
        </w:rPr>
        <w:t xml:space="preserve">1. </w:t>
      </w:r>
      <w:r>
        <w:rPr>
          <w:rFonts w:hint="eastAsia" w:ascii="宋体" w:hAnsi="宋体" w:cs="宋体"/>
          <w:color w:val="000000"/>
          <w:sz w:val="24"/>
          <w:szCs w:val="24"/>
        </w:rPr>
        <w:t>技术评价证明</w:t>
      </w:r>
    </w:p>
    <w:p>
      <w:pPr>
        <w:spacing w:line="540" w:lineRule="exact"/>
        <w:ind w:firstLine="480" w:firstLineChars="200"/>
        <w:rPr>
          <w:rFonts w:ascii="宋体" w:cs="Times New Roman"/>
          <w:color w:val="000000"/>
          <w:sz w:val="24"/>
          <w:szCs w:val="24"/>
        </w:rPr>
      </w:pPr>
      <w:r>
        <w:rPr>
          <w:rFonts w:ascii="宋体" w:hAnsi="宋体" w:cs="宋体"/>
          <w:color w:val="000000"/>
          <w:sz w:val="24"/>
          <w:szCs w:val="24"/>
        </w:rPr>
        <w:t xml:space="preserve">2. </w:t>
      </w:r>
      <w:r>
        <w:rPr>
          <w:rFonts w:hint="eastAsia" w:ascii="宋体" w:hAnsi="宋体" w:cs="宋体"/>
          <w:color w:val="000000"/>
          <w:sz w:val="24"/>
          <w:szCs w:val="24"/>
        </w:rPr>
        <w:t>应用证明（格式见附表）</w:t>
      </w:r>
    </w:p>
    <w:p>
      <w:pPr>
        <w:spacing w:line="540" w:lineRule="exact"/>
        <w:ind w:firstLine="480" w:firstLineChars="200"/>
        <w:rPr>
          <w:rFonts w:ascii="宋体" w:cs="Times New Roman"/>
          <w:color w:val="000000"/>
          <w:sz w:val="24"/>
          <w:szCs w:val="24"/>
        </w:rPr>
      </w:pPr>
      <w:r>
        <w:rPr>
          <w:rFonts w:ascii="宋体" w:hAnsi="宋体" w:cs="宋体"/>
          <w:color w:val="000000"/>
          <w:sz w:val="24"/>
          <w:szCs w:val="24"/>
        </w:rPr>
        <w:t xml:space="preserve">3. </w:t>
      </w:r>
      <w:r>
        <w:rPr>
          <w:rFonts w:hint="eastAsia" w:ascii="宋体" w:hAnsi="宋体" w:cs="宋体"/>
          <w:color w:val="000000"/>
          <w:sz w:val="24"/>
          <w:szCs w:val="24"/>
        </w:rPr>
        <w:t>知识产权证明</w:t>
      </w:r>
    </w:p>
    <w:p>
      <w:pPr>
        <w:spacing w:line="540" w:lineRule="exact"/>
        <w:ind w:firstLine="480" w:firstLineChars="200"/>
        <w:rPr>
          <w:rFonts w:ascii="宋体" w:cs="Times New Roman"/>
          <w:color w:val="000000"/>
          <w:sz w:val="24"/>
          <w:szCs w:val="24"/>
        </w:rPr>
      </w:pPr>
      <w:r>
        <w:rPr>
          <w:rFonts w:ascii="宋体" w:hAnsi="宋体" w:cs="宋体"/>
          <w:color w:val="000000"/>
          <w:sz w:val="24"/>
          <w:szCs w:val="24"/>
        </w:rPr>
        <w:t xml:space="preserve">4. </w:t>
      </w:r>
      <w:r>
        <w:rPr>
          <w:rFonts w:hint="eastAsia" w:ascii="宋体" w:hAnsi="宋体" w:cs="宋体"/>
          <w:color w:val="000000"/>
          <w:sz w:val="24"/>
          <w:szCs w:val="24"/>
        </w:rPr>
        <w:t>其他证明</w:t>
      </w:r>
    </w:p>
    <w:p>
      <w:pPr>
        <w:pStyle w:val="3"/>
        <w:spacing w:line="240" w:lineRule="auto"/>
        <w:ind w:firstLine="0" w:firstLineChars="0"/>
        <w:outlineLvl w:val="2"/>
        <w:rPr>
          <w:rFonts w:hAnsi="宋体" w:eastAsia="仿宋_GB2312"/>
          <w:sz w:val="32"/>
          <w:szCs w:val="32"/>
        </w:rPr>
      </w:pPr>
    </w:p>
    <w:p>
      <w:pPr>
        <w:pStyle w:val="3"/>
        <w:spacing w:line="240" w:lineRule="auto"/>
        <w:ind w:firstLine="0" w:firstLineChars="0"/>
        <w:outlineLvl w:val="2"/>
        <w:rPr>
          <w:rFonts w:hAnsi="宋体" w:eastAsia="仿宋_GB2312"/>
          <w:sz w:val="32"/>
          <w:szCs w:val="32"/>
        </w:rPr>
        <w:sectPr>
          <w:pgSz w:w="11906" w:h="16838"/>
          <w:pgMar w:top="1304" w:right="1588" w:bottom="1304" w:left="1588" w:header="851" w:footer="992" w:gutter="0"/>
          <w:cols w:space="425" w:num="1"/>
          <w:docGrid w:type="lines" w:linePitch="312" w:charSpace="0"/>
        </w:sectPr>
      </w:pPr>
    </w:p>
    <w:p>
      <w:pPr>
        <w:pStyle w:val="3"/>
        <w:spacing w:line="240" w:lineRule="auto"/>
        <w:ind w:firstLine="0" w:firstLineChars="0"/>
        <w:outlineLvl w:val="2"/>
        <w:rPr>
          <w:rFonts w:hAnsi="宋体" w:eastAsia="仿宋_GB2312"/>
          <w:sz w:val="30"/>
          <w:szCs w:val="30"/>
        </w:rPr>
      </w:pPr>
      <w:r>
        <w:rPr>
          <w:rFonts w:hint="eastAsia" w:hAnsi="宋体" w:eastAsia="仿宋_GB2312"/>
          <w:sz w:val="30"/>
          <w:szCs w:val="30"/>
        </w:rPr>
        <w:t>附表：</w:t>
      </w:r>
    </w:p>
    <w:p>
      <w:pPr>
        <w:pStyle w:val="3"/>
        <w:spacing w:line="240" w:lineRule="auto"/>
        <w:ind w:firstLine="0" w:firstLineChars="0"/>
        <w:jc w:val="center"/>
        <w:outlineLvl w:val="2"/>
        <w:rPr>
          <w:rFonts w:ascii="黑体" w:eastAsia="黑体"/>
          <w:sz w:val="32"/>
          <w:szCs w:val="32"/>
        </w:rPr>
      </w:pPr>
      <w:r>
        <w:rPr>
          <w:rFonts w:hint="eastAsia" w:ascii="黑体" w:hAnsi="宋体" w:eastAsia="黑体" w:cs="黑体"/>
          <w:sz w:val="32"/>
          <w:szCs w:val="32"/>
        </w:rPr>
        <w:t>应用证明</w:t>
      </w:r>
    </w:p>
    <w:tbl>
      <w:tblPr>
        <w:tblStyle w:val="11"/>
        <w:tblW w:w="87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2000"/>
        <w:gridCol w:w="6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3" w:hRule="exact"/>
          <w:jc w:val="center"/>
        </w:trPr>
        <w:tc>
          <w:tcPr>
            <w:tcW w:w="2000"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r>
              <w:rPr>
                <w:rFonts w:hint="eastAsia" w:ascii="宋体" w:hAnsi="宋体" w:cs="宋体"/>
                <w:sz w:val="24"/>
                <w:szCs w:val="24"/>
              </w:rPr>
              <w:t>项目名称</w:t>
            </w:r>
          </w:p>
        </w:tc>
        <w:tc>
          <w:tcPr>
            <w:tcW w:w="6711"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41" w:hRule="exact"/>
          <w:jc w:val="center"/>
        </w:trPr>
        <w:tc>
          <w:tcPr>
            <w:tcW w:w="2000"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r>
              <w:rPr>
                <w:rFonts w:hint="eastAsia" w:ascii="宋体" w:hAnsi="宋体" w:cs="宋体"/>
                <w:sz w:val="24"/>
                <w:szCs w:val="24"/>
              </w:rPr>
              <w:t>应用单位</w:t>
            </w:r>
          </w:p>
        </w:tc>
        <w:tc>
          <w:tcPr>
            <w:tcW w:w="6711"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3" w:hRule="exact"/>
          <w:jc w:val="center"/>
        </w:trPr>
        <w:tc>
          <w:tcPr>
            <w:tcW w:w="2000"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r>
              <w:rPr>
                <w:rFonts w:hint="eastAsia" w:ascii="宋体" w:hAnsi="宋体" w:cs="宋体"/>
                <w:sz w:val="24"/>
                <w:szCs w:val="24"/>
              </w:rPr>
              <w:t>单位注册地址</w:t>
            </w:r>
          </w:p>
        </w:tc>
        <w:tc>
          <w:tcPr>
            <w:tcW w:w="6711"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71" w:hRule="exact"/>
          <w:jc w:val="center"/>
        </w:trPr>
        <w:tc>
          <w:tcPr>
            <w:tcW w:w="2000"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r>
              <w:rPr>
                <w:rFonts w:hint="eastAsia" w:ascii="宋体" w:hAnsi="宋体" w:cs="宋体"/>
                <w:sz w:val="24"/>
                <w:szCs w:val="24"/>
              </w:rPr>
              <w:t>应用起止时间</w:t>
            </w:r>
          </w:p>
        </w:tc>
        <w:tc>
          <w:tcPr>
            <w:tcW w:w="6711" w:type="dxa"/>
            <w:tcBorders>
              <w:top w:val="single" w:color="auto" w:sz="4" w:space="0"/>
              <w:left w:val="single" w:color="auto" w:sz="4" w:space="0"/>
              <w:bottom w:val="single" w:color="auto" w:sz="4" w:space="0"/>
              <w:right w:val="single" w:color="auto" w:sz="4" w:space="0"/>
            </w:tcBorders>
            <w:vAlign w:val="center"/>
          </w:tcPr>
          <w:p>
            <w:pPr>
              <w:snapToGrid w:val="0"/>
              <w:ind w:left="46" w:leftChars="22"/>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9440" w:hRule="exact"/>
          <w:jc w:val="center"/>
        </w:trPr>
        <w:tc>
          <w:tcPr>
            <w:tcW w:w="8711" w:type="dxa"/>
            <w:gridSpan w:val="2"/>
            <w:tcBorders>
              <w:top w:val="single" w:color="auto" w:sz="4" w:space="0"/>
              <w:left w:val="single" w:color="auto" w:sz="4" w:space="0"/>
              <w:bottom w:val="single" w:color="auto" w:sz="4" w:space="0"/>
              <w:right w:val="single" w:color="auto" w:sz="4" w:space="0"/>
            </w:tcBorders>
          </w:tcPr>
          <w:p>
            <w:pPr>
              <w:snapToGrid w:val="0"/>
              <w:ind w:left="46" w:leftChars="22"/>
              <w:rPr>
                <w:rFonts w:ascii="宋体" w:cs="Times New Roman"/>
                <w:sz w:val="24"/>
                <w:szCs w:val="24"/>
              </w:rPr>
            </w:pPr>
            <w:r>
              <w:rPr>
                <w:rFonts w:hint="eastAsia" w:ascii="宋体" w:hAnsi="宋体" w:cs="宋体"/>
                <w:sz w:val="24"/>
                <w:szCs w:val="24"/>
              </w:rPr>
              <w:t>具体应用情况：</w:t>
            </w: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snapToGrid w:val="0"/>
              <w:ind w:left="46" w:leftChars="22"/>
              <w:rPr>
                <w:rFonts w:ascii="宋体" w:cs="Times New Roman"/>
                <w:sz w:val="24"/>
                <w:szCs w:val="24"/>
              </w:rPr>
            </w:pPr>
          </w:p>
          <w:p>
            <w:pPr>
              <w:wordWrap w:val="0"/>
              <w:snapToGrid w:val="0"/>
              <w:ind w:left="46" w:leftChars="22"/>
              <w:jc w:val="right"/>
              <w:rPr>
                <w:rFonts w:ascii="宋体" w:cs="Times New Roman"/>
                <w:sz w:val="24"/>
                <w:szCs w:val="24"/>
              </w:rPr>
            </w:pPr>
            <w:r>
              <w:rPr>
                <w:rFonts w:hint="eastAsia" w:ascii="宋体" w:hAnsi="宋体" w:cs="宋体"/>
                <w:sz w:val="24"/>
                <w:szCs w:val="24"/>
              </w:rPr>
              <w:t>应用单位盖章</w:t>
            </w:r>
            <w:r>
              <w:rPr>
                <w:rFonts w:ascii="宋体" w:hAnsi="宋体" w:cs="宋体"/>
                <w:sz w:val="24"/>
                <w:szCs w:val="24"/>
              </w:rPr>
              <w:t xml:space="preserve"> </w:t>
            </w:r>
          </w:p>
          <w:p>
            <w:pPr>
              <w:wordWrap w:val="0"/>
              <w:snapToGrid w:val="0"/>
              <w:ind w:left="46" w:leftChars="22"/>
              <w:jc w:val="right"/>
              <w:rPr>
                <w:rFonts w:ascii="宋体" w:cs="Times New Roman"/>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p>
        </w:tc>
      </w:tr>
    </w:tbl>
    <w:p>
      <w:pPr>
        <w:spacing w:line="560" w:lineRule="exact"/>
        <w:rPr>
          <w:rFonts w:ascii="Times New Roman" w:hAnsi="Times New Roman" w:eastAsia="华文仿宋" w:cs="Times New Roman"/>
          <w:color w:val="000000"/>
          <w:kern w:val="0"/>
          <w:sz w:val="32"/>
          <w:szCs w:val="32"/>
        </w:rPr>
        <w:sectPr>
          <w:pgSz w:w="11906" w:h="16838"/>
          <w:pgMar w:top="1304" w:right="1588" w:bottom="1304" w:left="1588" w:header="851" w:footer="992" w:gutter="0"/>
          <w:cols w:space="425" w:num="1"/>
          <w:docGrid w:type="lines" w:linePitch="312" w:charSpace="0"/>
        </w:sectPr>
      </w:pPr>
    </w:p>
    <w:p>
      <w:pPr>
        <w:jc w:val="center"/>
        <w:rPr>
          <w:rFonts w:cs="Times New Roman"/>
          <w:sz w:val="28"/>
          <w:szCs w:val="28"/>
        </w:rPr>
      </w:pPr>
      <w:r>
        <w:rPr>
          <w:rFonts w:hint="eastAsia" w:ascii="宋体" w:hAnsi="宋体" w:cs="宋体"/>
          <w:b/>
          <w:bCs/>
          <w:color w:val="000000"/>
          <w:kern w:val="0"/>
          <w:sz w:val="28"/>
          <w:szCs w:val="28"/>
        </w:rPr>
        <w:t>广东省工程勘察设计行业协会科学技术奖专业分类代码</w:t>
      </w:r>
    </w:p>
    <w:tbl>
      <w:tblPr>
        <w:tblStyle w:val="11"/>
        <w:tblW w:w="9362" w:type="dxa"/>
        <w:jc w:val="center"/>
        <w:tblInd w:w="0" w:type="dxa"/>
        <w:tblLayout w:type="fixed"/>
        <w:tblCellMar>
          <w:top w:w="40" w:type="dxa"/>
          <w:left w:w="57" w:type="dxa"/>
          <w:bottom w:w="40" w:type="dxa"/>
          <w:right w:w="57" w:type="dxa"/>
        </w:tblCellMar>
      </w:tblPr>
      <w:tblGrid>
        <w:gridCol w:w="999"/>
        <w:gridCol w:w="1701"/>
        <w:gridCol w:w="992"/>
        <w:gridCol w:w="1843"/>
        <w:gridCol w:w="1134"/>
        <w:gridCol w:w="2693"/>
      </w:tblGrid>
      <w:tr>
        <w:tblPrEx>
          <w:tblLayout w:type="fixed"/>
          <w:tblCellMar>
            <w:top w:w="40" w:type="dxa"/>
            <w:left w:w="57" w:type="dxa"/>
            <w:bottom w:w="40" w:type="dxa"/>
            <w:right w:w="57" w:type="dxa"/>
          </w:tblCellMar>
        </w:tblPrEx>
        <w:trPr>
          <w:trHeight w:val="20" w:hRule="atLeast"/>
          <w:tblHeader/>
          <w:jc w:val="center"/>
        </w:trPr>
        <w:tc>
          <w:tcPr>
            <w:tcW w:w="270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一级</w:t>
            </w:r>
          </w:p>
        </w:tc>
        <w:tc>
          <w:tcPr>
            <w:tcW w:w="2835"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二级</w:t>
            </w:r>
          </w:p>
        </w:tc>
        <w:tc>
          <w:tcPr>
            <w:tcW w:w="3827"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三级</w:t>
            </w:r>
          </w:p>
        </w:tc>
      </w:tr>
      <w:tr>
        <w:tblPrEx>
          <w:tblLayout w:type="fixed"/>
          <w:tblCellMar>
            <w:top w:w="40" w:type="dxa"/>
            <w:left w:w="57" w:type="dxa"/>
            <w:bottom w:w="40" w:type="dxa"/>
            <w:right w:w="57" w:type="dxa"/>
          </w:tblCellMar>
        </w:tblPrEx>
        <w:trPr>
          <w:trHeight w:val="20" w:hRule="atLeast"/>
          <w:tblHeader/>
          <w:jc w:val="center"/>
        </w:trPr>
        <w:tc>
          <w:tcPr>
            <w:tcW w:w="9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代码</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名称</w:t>
            </w: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代码</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名称</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代码</w:t>
            </w:r>
          </w:p>
        </w:tc>
        <w:tc>
          <w:tcPr>
            <w:tcW w:w="269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color w:val="000000"/>
                <w:kern w:val="0"/>
              </w:rPr>
            </w:pPr>
            <w:r>
              <w:rPr>
                <w:rFonts w:hint="eastAsia" w:ascii="宋体" w:hAnsi="宋体" w:cs="宋体"/>
                <w:b/>
                <w:bCs/>
                <w:color w:val="000000"/>
                <w:kern w:val="0"/>
              </w:rPr>
              <w:t>名称</w:t>
            </w:r>
          </w:p>
        </w:tc>
      </w:tr>
      <w:tr>
        <w:tblPrEx>
          <w:tblLayout w:type="fixed"/>
          <w:tblCellMar>
            <w:top w:w="40" w:type="dxa"/>
            <w:left w:w="57" w:type="dxa"/>
            <w:bottom w:w="40" w:type="dxa"/>
            <w:right w:w="57" w:type="dxa"/>
          </w:tblCellMar>
        </w:tblPrEx>
        <w:trPr>
          <w:trHeight w:val="20" w:hRule="atLeast"/>
          <w:jc w:val="center"/>
        </w:trPr>
        <w:tc>
          <w:tcPr>
            <w:tcW w:w="999" w:type="dxa"/>
            <w:vMerge w:val="restart"/>
            <w:tcBorders>
              <w:top w:val="nil"/>
              <w:left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w:t>
            </w:r>
          </w:p>
        </w:tc>
        <w:tc>
          <w:tcPr>
            <w:tcW w:w="1701"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勘察与岩土工程</w:t>
            </w: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勘察与岩土工程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1010015</w:t>
            </w:r>
          </w:p>
        </w:tc>
        <w:tc>
          <w:tcPr>
            <w:tcW w:w="2693" w:type="dxa"/>
            <w:tcBorders>
              <w:top w:val="nil"/>
              <w:left w:val="nil"/>
              <w:bottom w:val="single" w:color="auto" w:sz="4" w:space="0"/>
              <w:right w:val="single" w:color="auto" w:sz="4" w:space="0"/>
            </w:tcBorders>
            <w:vAlign w:val="center"/>
          </w:tcPr>
          <w:p>
            <w:pPr>
              <w:widowControl/>
              <w:rPr>
                <w:rFonts w:ascii="宋体" w:cs="Times New Roman"/>
                <w:color w:val="000000"/>
                <w:kern w:val="0"/>
              </w:rPr>
            </w:pPr>
            <w:r>
              <w:rPr>
                <w:rFonts w:hint="eastAsia" w:ascii="宋体" w:hAnsi="宋体" w:cs="宋体"/>
                <w:color w:val="000000"/>
                <w:kern w:val="0"/>
              </w:rPr>
              <w:t>岩土工程勘察</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1010020</w:t>
            </w:r>
          </w:p>
        </w:tc>
        <w:tc>
          <w:tcPr>
            <w:tcW w:w="2693" w:type="dxa"/>
            <w:tcBorders>
              <w:top w:val="nil"/>
              <w:left w:val="nil"/>
              <w:bottom w:val="single" w:color="auto" w:sz="4" w:space="0"/>
              <w:right w:val="single" w:color="auto" w:sz="4" w:space="0"/>
            </w:tcBorders>
            <w:vAlign w:val="center"/>
          </w:tcPr>
          <w:p>
            <w:pPr>
              <w:widowControl/>
              <w:rPr>
                <w:rFonts w:ascii="宋体" w:cs="Times New Roman"/>
                <w:color w:val="000000"/>
                <w:kern w:val="0"/>
              </w:rPr>
            </w:pPr>
            <w:r>
              <w:rPr>
                <w:rFonts w:hint="eastAsia" w:ascii="宋体" w:hAnsi="宋体" w:cs="宋体"/>
                <w:color w:val="000000"/>
                <w:kern w:val="0"/>
              </w:rPr>
              <w:t>岩土工程设计</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1010025</w:t>
            </w:r>
          </w:p>
        </w:tc>
        <w:tc>
          <w:tcPr>
            <w:tcW w:w="2693" w:type="dxa"/>
            <w:tcBorders>
              <w:top w:val="nil"/>
              <w:left w:val="nil"/>
              <w:bottom w:val="single" w:color="auto" w:sz="4" w:space="0"/>
              <w:right w:val="single" w:color="auto" w:sz="4" w:space="0"/>
            </w:tcBorders>
            <w:vAlign w:val="center"/>
          </w:tcPr>
          <w:p>
            <w:pPr>
              <w:widowControl/>
              <w:rPr>
                <w:rFonts w:ascii="宋体" w:cs="Times New Roman"/>
                <w:color w:val="000000"/>
                <w:kern w:val="0"/>
              </w:rPr>
            </w:pPr>
            <w:r>
              <w:rPr>
                <w:rFonts w:hint="eastAsia" w:ascii="宋体" w:hAnsi="宋体" w:cs="宋体"/>
                <w:color w:val="000000"/>
                <w:kern w:val="0"/>
              </w:rPr>
              <w:t>地质灾害防治</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工程测量</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工程检测</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1010040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其它</w:t>
            </w:r>
          </w:p>
        </w:tc>
      </w:tr>
      <w:tr>
        <w:tblPrEx>
          <w:tblLayout w:type="fixed"/>
          <w:tblCellMar>
            <w:top w:w="40" w:type="dxa"/>
            <w:left w:w="57" w:type="dxa"/>
            <w:bottom w:w="40" w:type="dxa"/>
            <w:right w:w="57" w:type="dxa"/>
          </w:tblCellMar>
        </w:tblPrEx>
        <w:trPr>
          <w:trHeight w:val="20" w:hRule="atLeast"/>
          <w:jc w:val="center"/>
        </w:trPr>
        <w:tc>
          <w:tcPr>
            <w:tcW w:w="999" w:type="dxa"/>
            <w:vMerge w:val="restart"/>
            <w:tcBorders>
              <w:top w:val="nil"/>
              <w:left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w:t>
            </w:r>
          </w:p>
        </w:tc>
        <w:tc>
          <w:tcPr>
            <w:tcW w:w="1701"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建筑工程</w:t>
            </w: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1020005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建筑设计</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1020010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建筑结构</w:t>
            </w:r>
            <w:r>
              <w:rPr>
                <w:rFonts w:ascii="宋体" w:hAnsi="宋体" w:cs="宋体"/>
                <w:color w:val="000000"/>
                <w:kern w:val="0"/>
              </w:rPr>
              <w:t xml:space="preserve"> </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1020015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建筑地基基础</w:t>
            </w:r>
            <w:r>
              <w:rPr>
                <w:rFonts w:ascii="宋体" w:hAnsi="宋体" w:cs="宋体"/>
                <w:color w:val="000000"/>
                <w:kern w:val="0"/>
              </w:rPr>
              <w:t xml:space="preserve"> </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1020020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建筑给水排水</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1020025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建筑环境与设备</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建筑电气</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建筑智能化</w:t>
            </w:r>
            <w:r>
              <w:rPr>
                <w:rFonts w:ascii="宋体" w:hAnsi="宋体" w:cs="宋体"/>
                <w:color w:val="000000"/>
                <w:kern w:val="0"/>
              </w:rPr>
              <w:t xml:space="preserve"> </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1020040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风景园林</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1020045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综合</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1020050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其它</w:t>
            </w:r>
          </w:p>
        </w:tc>
      </w:tr>
      <w:tr>
        <w:tblPrEx>
          <w:tblLayout w:type="fixed"/>
          <w:tblCellMar>
            <w:top w:w="40" w:type="dxa"/>
            <w:left w:w="57" w:type="dxa"/>
            <w:bottom w:w="40" w:type="dxa"/>
            <w:right w:w="57" w:type="dxa"/>
          </w:tblCellMar>
        </w:tblPrEx>
        <w:trPr>
          <w:trHeight w:val="20" w:hRule="atLeast"/>
          <w:jc w:val="center"/>
        </w:trPr>
        <w:tc>
          <w:tcPr>
            <w:tcW w:w="999" w:type="dxa"/>
            <w:vMerge w:val="restart"/>
            <w:tcBorders>
              <w:top w:val="nil"/>
              <w:left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w:t>
            </w:r>
          </w:p>
        </w:tc>
        <w:tc>
          <w:tcPr>
            <w:tcW w:w="1701"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市政、交通公用工程</w:t>
            </w: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市政、交通公用工程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1030010</w:t>
            </w:r>
          </w:p>
        </w:tc>
        <w:tc>
          <w:tcPr>
            <w:tcW w:w="2693" w:type="dxa"/>
            <w:tcBorders>
              <w:top w:val="nil"/>
              <w:left w:val="nil"/>
              <w:bottom w:val="single" w:color="auto" w:sz="4" w:space="0"/>
              <w:right w:val="single" w:color="auto" w:sz="4" w:space="0"/>
            </w:tcBorders>
            <w:vAlign w:val="center"/>
          </w:tcPr>
          <w:p>
            <w:pPr>
              <w:widowControl/>
              <w:rPr>
                <w:rFonts w:ascii="宋体" w:cs="Times New Roman"/>
                <w:color w:val="000000"/>
                <w:kern w:val="0"/>
              </w:rPr>
            </w:pPr>
            <w:r>
              <w:rPr>
                <w:rFonts w:hint="eastAsia" w:ascii="宋体" w:hAnsi="宋体" w:cs="宋体"/>
                <w:color w:val="000000"/>
                <w:kern w:val="0"/>
              </w:rPr>
              <w:t>城市给水</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1030015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城市排水</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1030020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城镇燃气</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1030025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城镇热力</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道路</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桥梁</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1030040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城市隧道</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1030045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公共交通</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1030050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载人索道</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1030055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轨道交通</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1030060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环境卫生</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1030065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公路</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1030070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铁道</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1030075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水运</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1030080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民航</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1030085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其它</w:t>
            </w:r>
          </w:p>
        </w:tc>
      </w:tr>
      <w:tr>
        <w:tblPrEx>
          <w:tblLayout w:type="fixed"/>
          <w:tblCellMar>
            <w:top w:w="40" w:type="dxa"/>
            <w:left w:w="57" w:type="dxa"/>
            <w:bottom w:w="40" w:type="dxa"/>
            <w:right w:w="57" w:type="dxa"/>
          </w:tblCellMar>
        </w:tblPrEx>
        <w:trPr>
          <w:trHeight w:val="20" w:hRule="atLeast"/>
          <w:jc w:val="center"/>
        </w:trPr>
        <w:tc>
          <w:tcPr>
            <w:tcW w:w="999" w:type="dxa"/>
            <w:vMerge w:val="restart"/>
            <w:tcBorders>
              <w:top w:val="nil"/>
              <w:left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w:t>
            </w:r>
          </w:p>
        </w:tc>
        <w:tc>
          <w:tcPr>
            <w:tcW w:w="1701"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工业建设工程</w:t>
            </w: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能源工程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1040110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化工石化</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1040115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石油天然气</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1040120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电力</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1040125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核工业</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水利、水电</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1040135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煤炭</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机冶兵船工程（机械、冶金、兵器、船舶工程）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1040210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冶金</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1040215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机械</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1040220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航天</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1040225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航空</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兵器</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1040235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船舶</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restart"/>
            <w:tcBorders>
              <w:top w:val="nil"/>
              <w:left w:val="nil"/>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w:t>
            </w:r>
          </w:p>
        </w:tc>
        <w:tc>
          <w:tcPr>
            <w:tcW w:w="1843" w:type="dxa"/>
            <w:vMerge w:val="restart"/>
            <w:tcBorders>
              <w:top w:val="nil"/>
              <w:left w:val="nil"/>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轻工、电子、农林工程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1040310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电子</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1040315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轻工</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1040320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通信</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1040325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广电</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1040330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商业</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1040335</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纺织</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vMerge w:val="continue"/>
            <w:tcBorders>
              <w:left w:val="nil"/>
              <w:bottom w:val="single" w:color="auto" w:sz="4" w:space="0"/>
              <w:right w:val="single" w:color="auto" w:sz="4" w:space="0"/>
            </w:tcBorders>
            <w:vAlign w:val="center"/>
          </w:tcPr>
          <w:p>
            <w:pPr>
              <w:widowControl/>
              <w:jc w:val="center"/>
              <w:rPr>
                <w:rFonts w:ascii="宋体" w:cs="Times New Roman"/>
                <w:color w:val="000000"/>
                <w:kern w:val="0"/>
              </w:rPr>
            </w:pPr>
          </w:p>
        </w:tc>
        <w:tc>
          <w:tcPr>
            <w:tcW w:w="1843"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1040350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农林</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right w:val="single" w:color="auto" w:sz="4" w:space="0"/>
            </w:tcBorders>
            <w:vAlign w:val="center"/>
          </w:tcPr>
          <w:p>
            <w:pPr>
              <w:widowControl/>
              <w:jc w:val="left"/>
              <w:rPr>
                <w:rFonts w:ascii="宋体" w:cs="Times New Roman"/>
                <w:color w:val="000000"/>
                <w:kern w:val="0"/>
              </w:rPr>
            </w:pPr>
          </w:p>
        </w:tc>
        <w:tc>
          <w:tcPr>
            <w:tcW w:w="992"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10404</w:t>
            </w:r>
          </w:p>
        </w:tc>
        <w:tc>
          <w:tcPr>
            <w:tcW w:w="184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仓储物流工程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1040400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仓储物流工程</w:t>
            </w:r>
          </w:p>
        </w:tc>
      </w:tr>
      <w:tr>
        <w:tblPrEx>
          <w:tblLayout w:type="fixed"/>
          <w:tblCellMar>
            <w:top w:w="40" w:type="dxa"/>
            <w:left w:w="57" w:type="dxa"/>
            <w:bottom w:w="40" w:type="dxa"/>
            <w:right w:w="57" w:type="dxa"/>
          </w:tblCellMar>
        </w:tblPrEx>
        <w:trPr>
          <w:trHeight w:val="20" w:hRule="atLeast"/>
          <w:jc w:val="center"/>
        </w:trPr>
        <w:tc>
          <w:tcPr>
            <w:tcW w:w="999" w:type="dxa"/>
            <w:vMerge w:val="continue"/>
            <w:tcBorders>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p>
        </w:tc>
        <w:tc>
          <w:tcPr>
            <w:tcW w:w="1701" w:type="dxa"/>
            <w:vMerge w:val="continue"/>
            <w:tcBorders>
              <w:left w:val="nil"/>
              <w:bottom w:val="single" w:color="auto" w:sz="4" w:space="0"/>
              <w:right w:val="single" w:color="auto" w:sz="4" w:space="0"/>
            </w:tcBorders>
            <w:vAlign w:val="center"/>
          </w:tcPr>
          <w:p>
            <w:pPr>
              <w:widowControl/>
              <w:jc w:val="left"/>
              <w:rPr>
                <w:rFonts w:ascii="宋体" w:cs="Times New Roman"/>
                <w:color w:val="000000"/>
                <w:kern w:val="0"/>
              </w:rPr>
            </w:pPr>
          </w:p>
        </w:tc>
        <w:tc>
          <w:tcPr>
            <w:tcW w:w="992"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10405</w:t>
            </w:r>
          </w:p>
        </w:tc>
        <w:tc>
          <w:tcPr>
            <w:tcW w:w="184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其它工业工程</w:t>
            </w:r>
          </w:p>
        </w:tc>
        <w:tc>
          <w:tcPr>
            <w:tcW w:w="1134"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rPr>
            </w:pPr>
            <w:r>
              <w:rPr>
                <w:rFonts w:ascii="宋体" w:hAnsi="宋体" w:cs="宋体"/>
                <w:color w:val="000000"/>
                <w:kern w:val="0"/>
              </w:rPr>
              <w:t>1040500</w:t>
            </w: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其它</w:t>
            </w:r>
          </w:p>
        </w:tc>
      </w:tr>
    </w:tbl>
    <w:p>
      <w:pPr>
        <w:rPr>
          <w:rFonts w:cs="Times New Roman"/>
        </w:rPr>
      </w:pPr>
    </w:p>
    <w:p>
      <w:pPr>
        <w:spacing w:line="560" w:lineRule="exact"/>
        <w:rPr>
          <w:rFonts w:ascii="Times New Roman" w:hAnsi="Times New Roman" w:eastAsia="华文仿宋" w:cs="Times New Roman"/>
          <w:color w:val="000000"/>
          <w:kern w:val="0"/>
          <w:sz w:val="32"/>
          <w:szCs w:val="32"/>
        </w:rPr>
        <w:sectPr>
          <w:pgSz w:w="11906" w:h="16838"/>
          <w:pgMar w:top="1304" w:right="1588" w:bottom="1304" w:left="1588" w:header="851" w:footer="992" w:gutter="0"/>
          <w:cols w:space="425" w:num="1"/>
          <w:docGrid w:type="lines" w:linePitch="312" w:charSpace="0"/>
        </w:sectPr>
      </w:pPr>
    </w:p>
    <w:p>
      <w:pPr>
        <w:jc w:val="center"/>
        <w:rPr>
          <w:rFonts w:cs="Times New Roman"/>
          <w:b/>
          <w:bCs/>
          <w:sz w:val="32"/>
          <w:szCs w:val="32"/>
        </w:rPr>
      </w:pPr>
      <w:r>
        <w:rPr>
          <w:rFonts w:hint="eastAsia" w:cs="宋体"/>
          <w:b/>
          <w:bCs/>
          <w:sz w:val="32"/>
          <w:szCs w:val="32"/>
        </w:rPr>
        <w:t>《申报书》填写内容要求</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一、项目基本情况</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1.</w:t>
      </w:r>
      <w:r>
        <w:rPr>
          <w:rFonts w:hint="eastAsia" w:ascii="仿宋_GB2312" w:eastAsia="仿宋_GB2312" w:cs="仿宋_GB2312"/>
          <w:sz w:val="24"/>
          <w:szCs w:val="24"/>
        </w:rPr>
        <w:t>专业评审组、序号、编号</w:t>
      </w:r>
      <w:r>
        <w:rPr>
          <w:rFonts w:ascii="仿宋_GB2312" w:eastAsia="仿宋_GB2312" w:cs="仿宋_GB2312"/>
          <w:sz w:val="24"/>
          <w:szCs w:val="24"/>
        </w:rPr>
        <w:t xml:space="preserve"> </w:t>
      </w:r>
      <w:r>
        <w:rPr>
          <w:rFonts w:hint="eastAsia" w:ascii="仿宋_GB2312" w:eastAsia="仿宋_GB2312" w:cs="仿宋_GB2312"/>
          <w:b/>
          <w:bCs/>
          <w:sz w:val="24"/>
          <w:szCs w:val="24"/>
        </w:rPr>
        <w:t>不填</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2.</w:t>
      </w:r>
      <w:r>
        <w:rPr>
          <w:rFonts w:hint="eastAsia" w:ascii="仿宋_GB2312" w:eastAsia="仿宋_GB2312" w:cs="仿宋_GB2312"/>
          <w:sz w:val="24"/>
          <w:szCs w:val="24"/>
        </w:rPr>
        <w:t>奖励类别</w:t>
      </w:r>
      <w:r>
        <w:rPr>
          <w:rFonts w:ascii="仿宋_GB2312" w:eastAsia="仿宋_GB2312" w:cs="仿宋_GB2312"/>
          <w:sz w:val="24"/>
          <w:szCs w:val="24"/>
        </w:rPr>
        <w:t xml:space="preserve"> </w:t>
      </w:r>
      <w:r>
        <w:rPr>
          <w:rFonts w:hint="eastAsia" w:ascii="仿宋_GB2312" w:eastAsia="仿宋_GB2312" w:cs="仿宋_GB2312"/>
          <w:b/>
          <w:bCs/>
          <w:sz w:val="24"/>
          <w:szCs w:val="24"/>
        </w:rPr>
        <w:t>不填</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3.</w:t>
      </w:r>
      <w:r>
        <w:rPr>
          <w:rFonts w:hint="eastAsia" w:ascii="仿宋_GB2312" w:eastAsia="仿宋_GB2312" w:cs="仿宋_GB2312"/>
          <w:sz w:val="24"/>
          <w:szCs w:val="24"/>
        </w:rPr>
        <w:t>项目名称不超过</w:t>
      </w:r>
      <w:r>
        <w:rPr>
          <w:rFonts w:ascii="仿宋_GB2312" w:eastAsia="仿宋_GB2312" w:cs="仿宋_GB2312"/>
          <w:sz w:val="24"/>
          <w:szCs w:val="24"/>
        </w:rPr>
        <w:t>30</w:t>
      </w:r>
      <w:r>
        <w:rPr>
          <w:rFonts w:hint="eastAsia" w:ascii="仿宋_GB2312" w:eastAsia="仿宋_GB2312" w:cs="仿宋_GB2312"/>
          <w:sz w:val="24"/>
          <w:szCs w:val="24"/>
        </w:rPr>
        <w:t>字。应紧紧围绕项目核心创新内容，简明、准确地反映出创新技术内容和特征。</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4.</w:t>
      </w:r>
      <w:r>
        <w:rPr>
          <w:rFonts w:hint="eastAsia" w:ascii="仿宋_GB2312" w:eastAsia="仿宋_GB2312" w:cs="仿宋_GB2312"/>
          <w:sz w:val="24"/>
          <w:szCs w:val="24"/>
        </w:rPr>
        <w:t>主要完成人</w:t>
      </w:r>
      <w:r>
        <w:rPr>
          <w:rFonts w:ascii="仿宋_GB2312" w:eastAsia="仿宋_GB2312" w:cs="仿宋_GB2312"/>
          <w:sz w:val="24"/>
          <w:szCs w:val="24"/>
        </w:rPr>
        <w:t xml:space="preserve"> </w:t>
      </w:r>
      <w:r>
        <w:rPr>
          <w:rFonts w:hint="eastAsia" w:ascii="仿宋_GB2312" w:eastAsia="仿宋_GB2312" w:cs="仿宋_GB2312"/>
          <w:sz w:val="24"/>
          <w:szCs w:val="24"/>
        </w:rPr>
        <w:t>由系统根据“八、主要完成人情况表”自动填写。</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5.</w:t>
      </w:r>
      <w:r>
        <w:rPr>
          <w:rFonts w:hint="eastAsia" w:ascii="仿宋_GB2312" w:eastAsia="仿宋_GB2312" w:cs="仿宋_GB2312"/>
          <w:sz w:val="24"/>
          <w:szCs w:val="24"/>
        </w:rPr>
        <w:t>主要完成单位</w:t>
      </w:r>
      <w:r>
        <w:rPr>
          <w:rFonts w:ascii="仿宋_GB2312" w:eastAsia="仿宋_GB2312" w:cs="仿宋_GB2312"/>
          <w:sz w:val="24"/>
          <w:szCs w:val="24"/>
        </w:rPr>
        <w:t xml:space="preserve"> </w:t>
      </w:r>
      <w:r>
        <w:rPr>
          <w:rFonts w:hint="eastAsia" w:ascii="仿宋_GB2312" w:eastAsia="仿宋_GB2312" w:cs="仿宋_GB2312"/>
          <w:sz w:val="24"/>
          <w:szCs w:val="24"/>
        </w:rPr>
        <w:t>由系统根据“九、主要完成单位情况表”自动填写</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6.</w:t>
      </w:r>
      <w:r>
        <w:rPr>
          <w:rFonts w:hint="eastAsia" w:ascii="仿宋_GB2312" w:eastAsia="仿宋_GB2312" w:cs="仿宋_GB2312"/>
          <w:sz w:val="24"/>
          <w:szCs w:val="24"/>
        </w:rPr>
        <w:t>专业分类代码</w:t>
      </w:r>
      <w:r>
        <w:rPr>
          <w:rFonts w:ascii="仿宋_GB2312" w:eastAsia="仿宋_GB2312" w:cs="仿宋_GB2312"/>
          <w:sz w:val="24"/>
          <w:szCs w:val="24"/>
        </w:rPr>
        <w:t xml:space="preserve"> </w:t>
      </w:r>
      <w:r>
        <w:rPr>
          <w:rFonts w:hint="eastAsia" w:ascii="仿宋_GB2312" w:eastAsia="仿宋_GB2312" w:cs="仿宋_GB2312"/>
          <w:sz w:val="24"/>
          <w:szCs w:val="24"/>
        </w:rPr>
        <w:t>在系统中选择项目相应专业，最多选三个。应按照“三、主要科技创新”所列科技创新点对应的专业顺序填写。</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7.</w:t>
      </w:r>
      <w:r>
        <w:rPr>
          <w:rFonts w:hint="eastAsia" w:ascii="仿宋_GB2312" w:eastAsia="仿宋_GB2312" w:cs="仿宋_GB2312"/>
          <w:sz w:val="24"/>
          <w:szCs w:val="24"/>
        </w:rPr>
        <w:t>所属国民经济行业在系统中选择相应门类填写</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8.</w:t>
      </w:r>
      <w:r>
        <w:rPr>
          <w:rFonts w:hint="eastAsia" w:ascii="仿宋_GB2312" w:eastAsia="仿宋_GB2312" w:cs="仿宋_GB2312"/>
          <w:sz w:val="24"/>
          <w:szCs w:val="24"/>
        </w:rPr>
        <w:t>任务来源在系统中选择相应类别填写，可多选。</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9.</w:t>
      </w:r>
      <w:r>
        <w:rPr>
          <w:rFonts w:hint="eastAsia" w:ascii="仿宋_GB2312" w:eastAsia="仿宋_GB2312" w:cs="仿宋_GB2312"/>
          <w:sz w:val="24"/>
          <w:szCs w:val="24"/>
        </w:rPr>
        <w:t>具体计划、基金的名称和编号不超过</w:t>
      </w:r>
      <w:r>
        <w:rPr>
          <w:rFonts w:ascii="仿宋_GB2312" w:eastAsia="仿宋_GB2312" w:cs="仿宋_GB2312"/>
          <w:sz w:val="24"/>
          <w:szCs w:val="24"/>
        </w:rPr>
        <w:t xml:space="preserve"> 300 </w:t>
      </w:r>
      <w:r>
        <w:rPr>
          <w:rFonts w:hint="eastAsia" w:ascii="仿宋_GB2312" w:eastAsia="仿宋_GB2312" w:cs="仿宋_GB2312"/>
          <w:sz w:val="24"/>
          <w:szCs w:val="24"/>
        </w:rPr>
        <w:t>字。应根据与本项目的紧密程度顺序填写，不超过</w:t>
      </w:r>
      <w:r>
        <w:rPr>
          <w:rFonts w:ascii="仿宋_GB2312" w:eastAsia="仿宋_GB2312" w:cs="仿宋_GB2312"/>
          <w:sz w:val="24"/>
          <w:szCs w:val="24"/>
        </w:rPr>
        <w:t xml:space="preserve"> 5 </w:t>
      </w:r>
      <w:r>
        <w:rPr>
          <w:rFonts w:hint="eastAsia" w:ascii="仿宋_GB2312" w:eastAsia="仿宋_GB2312" w:cs="仿宋_GB2312"/>
          <w:sz w:val="24"/>
          <w:szCs w:val="24"/>
        </w:rPr>
        <w:t>项。</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10.</w:t>
      </w:r>
      <w:r>
        <w:rPr>
          <w:rFonts w:hint="eastAsia" w:ascii="仿宋_GB2312" w:eastAsia="仿宋_GB2312" w:cs="仿宋_GB2312"/>
          <w:sz w:val="24"/>
          <w:szCs w:val="24"/>
        </w:rPr>
        <w:t>授权发明专利（项）</w:t>
      </w:r>
      <w:r>
        <w:rPr>
          <w:rFonts w:ascii="仿宋_GB2312" w:eastAsia="仿宋_GB2312" w:cs="仿宋_GB2312"/>
          <w:sz w:val="24"/>
          <w:szCs w:val="24"/>
        </w:rPr>
        <w:t xml:space="preserve"> </w:t>
      </w:r>
      <w:r>
        <w:rPr>
          <w:rFonts w:hint="eastAsia" w:ascii="仿宋_GB2312" w:eastAsia="仿宋_GB2312" w:cs="仿宋_GB2312"/>
          <w:sz w:val="24"/>
          <w:szCs w:val="24"/>
        </w:rPr>
        <w:t>填写直接支持本项目科技创新内容成立的已授权发明专利数目。列入计数的发明专利应为本项目独有。</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11.</w:t>
      </w:r>
      <w:r>
        <w:rPr>
          <w:rFonts w:hint="eastAsia" w:ascii="仿宋_GB2312" w:eastAsia="仿宋_GB2312" w:cs="仿宋_GB2312"/>
          <w:sz w:val="24"/>
          <w:szCs w:val="24"/>
        </w:rPr>
        <w:t>授权的其他知识产权（项）填写直接支持本项目科技创新内容成立的除发明专利外的其他授权</w:t>
      </w:r>
      <w:r>
        <w:rPr>
          <w:rFonts w:ascii="仿宋_GB2312" w:eastAsia="仿宋_GB2312" w:cs="仿宋_GB2312"/>
          <w:sz w:val="24"/>
          <w:szCs w:val="24"/>
        </w:rPr>
        <w:t xml:space="preserve"> </w:t>
      </w:r>
      <w:r>
        <w:rPr>
          <w:rFonts w:hint="eastAsia" w:ascii="仿宋_GB2312" w:eastAsia="仿宋_GB2312" w:cs="仿宋_GB2312"/>
          <w:sz w:val="24"/>
          <w:szCs w:val="24"/>
        </w:rPr>
        <w:t>知识产权数目，如计算机软件著作权等。列入计数的知识产权应为本项</w:t>
      </w:r>
      <w:r>
        <w:rPr>
          <w:rFonts w:ascii="仿宋_GB2312" w:eastAsia="仿宋_GB2312" w:cs="仿宋_GB2312"/>
          <w:sz w:val="24"/>
          <w:szCs w:val="24"/>
        </w:rPr>
        <w:t xml:space="preserve"> </w:t>
      </w:r>
      <w:r>
        <w:rPr>
          <w:rFonts w:hint="eastAsia" w:ascii="仿宋_GB2312" w:eastAsia="仿宋_GB2312" w:cs="仿宋_GB2312"/>
          <w:sz w:val="24"/>
          <w:szCs w:val="24"/>
        </w:rPr>
        <w:t>目独有。</w:t>
      </w:r>
      <w:r>
        <w:rPr>
          <w:rFonts w:ascii="仿宋_GB2312" w:eastAsia="仿宋_GB2312" w:cs="仿宋_GB2312"/>
          <w:sz w:val="24"/>
          <w:szCs w:val="24"/>
        </w:rPr>
        <w:t>12.</w:t>
      </w:r>
      <w:r>
        <w:rPr>
          <w:rFonts w:hint="eastAsia" w:ascii="仿宋_GB2312" w:eastAsia="仿宋_GB2312" w:cs="仿宋_GB2312"/>
          <w:sz w:val="24"/>
          <w:szCs w:val="24"/>
        </w:rPr>
        <w:t>项目起止时间</w:t>
      </w:r>
      <w:r>
        <w:rPr>
          <w:rFonts w:ascii="仿宋_GB2312" w:eastAsia="仿宋_GB2312" w:cs="仿宋_GB2312"/>
          <w:sz w:val="24"/>
          <w:szCs w:val="24"/>
        </w:rPr>
        <w:t xml:space="preserve"> </w:t>
      </w:r>
      <w:r>
        <w:rPr>
          <w:rFonts w:hint="eastAsia" w:ascii="仿宋_GB2312" w:eastAsia="仿宋_GB2312" w:cs="仿宋_GB2312"/>
          <w:sz w:val="24"/>
          <w:szCs w:val="24"/>
        </w:rPr>
        <w:t>起始时间填写立项、任务下达、合同签署等标志项目开始研发的时间；完成时间填写项目整体技术首次应用的时间（须在附件提供应用证明）。无法精确到“日”的，统一填写“</w:t>
      </w:r>
      <w:r>
        <w:rPr>
          <w:rFonts w:ascii="仿宋_GB2312" w:eastAsia="仿宋_GB2312" w:cs="仿宋_GB2312"/>
          <w:sz w:val="24"/>
          <w:szCs w:val="24"/>
        </w:rPr>
        <w:t xml:space="preserve">1 </w:t>
      </w:r>
      <w:r>
        <w:rPr>
          <w:rFonts w:hint="eastAsia" w:ascii="仿宋_GB2312" w:eastAsia="仿宋_GB2312" w:cs="仿宋_GB2312"/>
          <w:sz w:val="24"/>
          <w:szCs w:val="24"/>
        </w:rPr>
        <w:t>日”</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二、项目简介</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hint="eastAsia" w:ascii="仿宋_GB2312" w:eastAsia="仿宋_GB2312" w:cs="仿宋_GB2312"/>
          <w:sz w:val="24"/>
          <w:szCs w:val="24"/>
        </w:rPr>
        <w:t>应包含项目主要技术内容、授权专利情况、技术经济指标、应用推广及效益情况、对行业科技进步的作用等。</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三、主要技术创新</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hint="eastAsia" w:ascii="仿宋_GB2312" w:eastAsia="仿宋_GB2312" w:cs="仿宋_GB2312"/>
          <w:sz w:val="24"/>
          <w:szCs w:val="24"/>
        </w:rPr>
        <w:t>该部分是申报书的核心内容，也是评价项目、处理异议的重要依</w:t>
      </w:r>
      <w:r>
        <w:rPr>
          <w:rFonts w:ascii="仿宋_GB2312" w:eastAsia="仿宋_GB2312" w:cs="仿宋_GB2312"/>
          <w:sz w:val="24"/>
          <w:szCs w:val="24"/>
        </w:rPr>
        <w:t xml:space="preserve"> </w:t>
      </w:r>
      <w:r>
        <w:rPr>
          <w:rFonts w:hint="eastAsia" w:ascii="仿宋_GB2312" w:eastAsia="仿宋_GB2312" w:cs="仿宋_GB2312"/>
          <w:sz w:val="24"/>
          <w:szCs w:val="24"/>
        </w:rPr>
        <w:t>据。应以支持本项目科技创新内容成立的证明材料为依据（如：专利、验收、论文等），客观、真实、准确地阐述项目的立项背景和具有创造</w:t>
      </w:r>
      <w:r>
        <w:rPr>
          <w:rFonts w:ascii="仿宋_GB2312" w:eastAsia="仿宋_GB2312" w:cs="仿宋_GB2312"/>
          <w:sz w:val="24"/>
          <w:szCs w:val="24"/>
        </w:rPr>
        <w:t xml:space="preserve"> </w:t>
      </w:r>
      <w:r>
        <w:rPr>
          <w:rFonts w:hint="eastAsia" w:ascii="仿宋_GB2312" w:eastAsia="仿宋_GB2312" w:cs="仿宋_GB2312"/>
          <w:sz w:val="24"/>
          <w:szCs w:val="24"/>
        </w:rPr>
        <w:t>性的关键技术内容，对比国内外同类技术的主要参数等。此部分不得涉</w:t>
      </w:r>
      <w:r>
        <w:rPr>
          <w:rFonts w:ascii="仿宋_GB2312" w:eastAsia="仿宋_GB2312" w:cs="仿宋_GB2312"/>
          <w:sz w:val="24"/>
          <w:szCs w:val="24"/>
        </w:rPr>
        <w:t xml:space="preserve"> </w:t>
      </w:r>
      <w:r>
        <w:rPr>
          <w:rFonts w:hint="eastAsia" w:ascii="仿宋_GB2312" w:eastAsia="仿宋_GB2312" w:cs="仿宋_GB2312"/>
          <w:sz w:val="24"/>
          <w:szCs w:val="24"/>
        </w:rPr>
        <w:t>及评价内容。科技创新点按重要程度排序。每项科技创新在阐述前应首先说明所</w:t>
      </w:r>
      <w:r>
        <w:rPr>
          <w:rFonts w:ascii="仿宋_GB2312" w:eastAsia="仿宋_GB2312" w:cs="仿宋_GB2312"/>
          <w:sz w:val="24"/>
          <w:szCs w:val="24"/>
        </w:rPr>
        <w:t xml:space="preserve"> </w:t>
      </w:r>
      <w:r>
        <w:rPr>
          <w:rFonts w:hint="eastAsia" w:ascii="仿宋_GB2312" w:eastAsia="仿宋_GB2312" w:cs="仿宋_GB2312"/>
          <w:sz w:val="24"/>
          <w:szCs w:val="24"/>
        </w:rPr>
        <w:t>属的专业分类名称和支持其成立的附件证明材料编号。</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四、客观评价</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hint="eastAsia" w:ascii="仿宋_GB2312" w:eastAsia="仿宋_GB2312" w:cs="仿宋_GB2312"/>
          <w:sz w:val="24"/>
          <w:szCs w:val="24"/>
        </w:rPr>
        <w:t>围绕科技创新点的创新性、先进性、应用效果和对行业科技进步的作用，做出客观、真实、准确评价。填写的评价意见要有客观依据，主要包括与国内外相关技术的比较；有资质的相关单位、部门正式作出的技</w:t>
      </w:r>
      <w:r>
        <w:rPr>
          <w:rFonts w:ascii="仿宋_GB2312" w:eastAsia="仿宋_GB2312" w:cs="仿宋_GB2312"/>
          <w:sz w:val="24"/>
          <w:szCs w:val="24"/>
        </w:rPr>
        <w:t xml:space="preserve"> </w:t>
      </w:r>
      <w:r>
        <w:rPr>
          <w:rFonts w:hint="eastAsia" w:ascii="仿宋_GB2312" w:eastAsia="仿宋_GB2312" w:cs="仿宋_GB2312"/>
          <w:sz w:val="24"/>
          <w:szCs w:val="24"/>
        </w:rPr>
        <w:t>术检测报告、验收意见、鉴定结论等；国内外同行在重要学术刊物、学术专著和重要国际学术会议公开发表的学术性评价意见等。需列出技术评价证明附件的编号，并在附件中提供证明材料</w:t>
      </w:r>
      <w:r>
        <w:rPr>
          <w:rFonts w:ascii="仿宋_GB2312" w:eastAsia="仿宋_GB2312" w:cs="仿宋_GB2312"/>
          <w:sz w:val="24"/>
          <w:szCs w:val="24"/>
        </w:rPr>
        <w:t xml:space="preserve"> </w:t>
      </w:r>
      <w:r>
        <w:rPr>
          <w:rFonts w:hint="eastAsia" w:ascii="仿宋_GB2312" w:eastAsia="仿宋_GB2312" w:cs="仿宋_GB2312"/>
          <w:sz w:val="24"/>
          <w:szCs w:val="24"/>
        </w:rPr>
        <w:t>非公开资料（如私人信函等）不能作为评价依据。</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五、推广应用情况、经济</w:t>
      </w:r>
      <w:r>
        <w:rPr>
          <w:rFonts w:ascii="仿宋_GB2312" w:eastAsia="仿宋_GB2312" w:cs="仿宋_GB2312"/>
          <w:b/>
          <w:bCs/>
          <w:sz w:val="24"/>
          <w:szCs w:val="24"/>
        </w:rPr>
        <w:t xml:space="preserve"> </w:t>
      </w:r>
      <w:r>
        <w:rPr>
          <w:rFonts w:hint="eastAsia" w:ascii="仿宋_GB2312" w:eastAsia="仿宋_GB2312" w:cs="仿宋_GB2312"/>
          <w:b/>
          <w:bCs/>
          <w:sz w:val="24"/>
          <w:szCs w:val="24"/>
        </w:rPr>
        <w:t>效益和社会效益</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1.</w:t>
      </w:r>
      <w:r>
        <w:rPr>
          <w:rFonts w:hint="eastAsia" w:ascii="仿宋_GB2312" w:eastAsia="仿宋_GB2312" w:cs="仿宋_GB2312"/>
          <w:sz w:val="24"/>
          <w:szCs w:val="24"/>
        </w:rPr>
        <w:t>《推广应用情况》，应就项目的生产、应用、推广情况及预期应用前景等进行概述。</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2.</w:t>
      </w:r>
      <w:r>
        <w:rPr>
          <w:rFonts w:hint="eastAsia" w:ascii="仿宋_GB2312" w:eastAsia="仿宋_GB2312" w:cs="仿宋_GB2312"/>
          <w:sz w:val="24"/>
          <w:szCs w:val="24"/>
        </w:rPr>
        <w:t>《近三年经济效益》，按表格栏目填写，栏中填写的经济效益数字应提交支持数据成立的旁证材料。《各栏目的计算依据》应就生产或应用该项目后产生的直接累计净增效益以及提高产品质量、提高劳动生产率等方面做出简要说明，并具体列出本表所填各项效益额的计算方法和计算依据。要求不超过</w:t>
      </w:r>
      <w:r>
        <w:rPr>
          <w:rFonts w:ascii="仿宋_GB2312" w:eastAsia="仿宋_GB2312" w:cs="仿宋_GB2312"/>
          <w:sz w:val="24"/>
          <w:szCs w:val="24"/>
        </w:rPr>
        <w:t xml:space="preserve">500 </w:t>
      </w:r>
      <w:r>
        <w:rPr>
          <w:rFonts w:hint="eastAsia" w:ascii="仿宋_GB2312" w:eastAsia="仿宋_GB2312" w:cs="仿宋_GB2312"/>
          <w:sz w:val="24"/>
          <w:szCs w:val="24"/>
        </w:rPr>
        <w:t>字。</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3.</w:t>
      </w:r>
      <w:r>
        <w:rPr>
          <w:rFonts w:hint="eastAsia" w:ascii="仿宋_GB2312" w:eastAsia="仿宋_GB2312" w:cs="仿宋_GB2312"/>
          <w:sz w:val="24"/>
          <w:szCs w:val="24"/>
        </w:rPr>
        <w:t>《社会效益》指项目在推动科学技术进步、保护自然资源或生态环境、提高国民科学文化素质、培养人才等方面所起的作用。应扼要做出说明，要求不超过</w:t>
      </w:r>
      <w:r>
        <w:rPr>
          <w:rFonts w:ascii="仿宋_GB2312" w:eastAsia="仿宋_GB2312" w:cs="仿宋_GB2312"/>
          <w:sz w:val="24"/>
          <w:szCs w:val="24"/>
        </w:rPr>
        <w:t xml:space="preserve"> 800 </w:t>
      </w:r>
      <w:r>
        <w:rPr>
          <w:rFonts w:hint="eastAsia" w:ascii="仿宋_GB2312" w:eastAsia="仿宋_GB2312" w:cs="仿宋_GB2312"/>
          <w:sz w:val="24"/>
          <w:szCs w:val="24"/>
        </w:rPr>
        <w:t>字。</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sz w:val="24"/>
          <w:szCs w:val="24"/>
        </w:rPr>
      </w:pPr>
      <w:r>
        <w:rPr>
          <w:rFonts w:hint="eastAsia" w:ascii="仿宋_GB2312" w:eastAsia="仿宋_GB2312" w:cs="仿宋_GB2312"/>
          <w:b/>
          <w:bCs/>
          <w:sz w:val="24"/>
          <w:szCs w:val="24"/>
        </w:rPr>
        <w:t>六、主要知识产权目录</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hint="eastAsia" w:ascii="仿宋_GB2312" w:eastAsia="仿宋_GB2312" w:cs="仿宋_GB2312"/>
          <w:sz w:val="24"/>
          <w:szCs w:val="24"/>
        </w:rPr>
        <w:t>指支持本项目主要科技创新成立的且已授权的知识产权的情况。知识产权类别包括：</w:t>
      </w:r>
      <w:r>
        <w:rPr>
          <w:rFonts w:ascii="仿宋_GB2312" w:eastAsia="仿宋_GB2312" w:cs="仿宋_GB2312"/>
          <w:sz w:val="24"/>
          <w:szCs w:val="24"/>
        </w:rPr>
        <w:t>1</w:t>
      </w:r>
      <w:r>
        <w:rPr>
          <w:rFonts w:hint="eastAsia" w:ascii="仿宋_GB2312" w:eastAsia="仿宋_GB2312" w:cs="仿宋_GB2312"/>
          <w:sz w:val="24"/>
          <w:szCs w:val="24"/>
        </w:rPr>
        <w:t>、发明专利；</w:t>
      </w:r>
      <w:r>
        <w:rPr>
          <w:rFonts w:ascii="仿宋_GB2312" w:eastAsia="仿宋_GB2312" w:cs="仿宋_GB2312"/>
          <w:sz w:val="24"/>
          <w:szCs w:val="24"/>
        </w:rPr>
        <w:t>2.</w:t>
      </w:r>
      <w:r>
        <w:rPr>
          <w:rFonts w:hint="eastAsia" w:ascii="仿宋_GB2312" w:eastAsia="仿宋_GB2312" w:cs="仿宋_GB2312"/>
          <w:sz w:val="24"/>
          <w:szCs w:val="24"/>
        </w:rPr>
        <w:t>实用新型专利；</w:t>
      </w:r>
      <w:r>
        <w:rPr>
          <w:rFonts w:ascii="仿宋_GB2312" w:eastAsia="仿宋_GB2312" w:cs="仿宋_GB2312"/>
          <w:sz w:val="24"/>
          <w:szCs w:val="24"/>
        </w:rPr>
        <w:t>3.</w:t>
      </w:r>
      <w:r>
        <w:rPr>
          <w:rFonts w:hint="eastAsia" w:ascii="仿宋_GB2312" w:eastAsia="仿宋_GB2312" w:cs="仿宋_GB2312"/>
          <w:sz w:val="24"/>
          <w:szCs w:val="24"/>
        </w:rPr>
        <w:t>计算机软件、著作权。</w:t>
      </w:r>
      <w:r>
        <w:rPr>
          <w:rFonts w:ascii="仿宋_GB2312" w:eastAsia="仿宋_GB2312" w:cs="仿宋_GB2312"/>
          <w:sz w:val="24"/>
          <w:szCs w:val="24"/>
        </w:rPr>
        <w:t xml:space="preserve"> </w:t>
      </w:r>
    </w:p>
    <w:p>
      <w:pPr>
        <w:spacing w:line="360" w:lineRule="exact"/>
        <w:ind w:firstLine="472" w:firstLineChars="196"/>
        <w:rPr>
          <w:rFonts w:ascii="仿宋_GB2312" w:eastAsia="仿宋_GB2312" w:cs="Times New Roman"/>
          <w:b/>
          <w:bCs/>
          <w:sz w:val="24"/>
          <w:szCs w:val="24"/>
        </w:rPr>
      </w:pPr>
      <w:r>
        <w:rPr>
          <w:rFonts w:hint="eastAsia" w:ascii="仿宋_GB2312" w:eastAsia="仿宋_GB2312" w:cs="仿宋_GB2312"/>
          <w:b/>
          <w:bCs/>
          <w:sz w:val="24"/>
          <w:szCs w:val="24"/>
        </w:rPr>
        <w:t>七、本项目主要完成人员排名表</w:t>
      </w:r>
    </w:p>
    <w:p>
      <w:pPr>
        <w:spacing w:line="360" w:lineRule="exact"/>
        <w:ind w:firstLine="470" w:firstLineChars="196"/>
        <w:rPr>
          <w:rFonts w:ascii="仿宋_GB2312" w:eastAsia="仿宋_GB2312" w:cs="Times New Roman"/>
          <w:sz w:val="24"/>
          <w:szCs w:val="24"/>
        </w:rPr>
      </w:pPr>
      <w:r>
        <w:rPr>
          <w:rFonts w:hint="eastAsia" w:ascii="仿宋_GB2312" w:hAnsi="宋体" w:eastAsia="仿宋_GB2312" w:cs="仿宋_GB2312"/>
          <w:color w:val="000000"/>
          <w:sz w:val="24"/>
          <w:szCs w:val="24"/>
        </w:rPr>
        <w:t>主要完成人排名应根据在本项目中的贡献大小进行排名，一经排名不得更改。</w:t>
      </w:r>
    </w:p>
    <w:p>
      <w:pPr>
        <w:spacing w:line="360" w:lineRule="exact"/>
        <w:ind w:firstLine="472" w:firstLineChars="196"/>
        <w:rPr>
          <w:rFonts w:ascii="仿宋_GB2312" w:eastAsia="仿宋_GB2312" w:cs="仿宋_GB2312"/>
          <w:sz w:val="24"/>
          <w:szCs w:val="24"/>
        </w:rPr>
      </w:pPr>
      <w:r>
        <w:rPr>
          <w:rFonts w:hint="eastAsia" w:ascii="仿宋_GB2312" w:eastAsia="仿宋_GB2312" w:cs="仿宋_GB2312"/>
          <w:b/>
          <w:bCs/>
          <w:sz w:val="24"/>
          <w:szCs w:val="24"/>
        </w:rPr>
        <w:t>八、主要完成人情况表</w:t>
      </w:r>
      <w:r>
        <w:rPr>
          <w:rFonts w:ascii="仿宋_GB2312" w:eastAsia="仿宋_GB2312" w:cs="仿宋_GB2312"/>
          <w:sz w:val="24"/>
          <w:szCs w:val="24"/>
        </w:rPr>
        <w:t xml:space="preserve"> </w:t>
      </w:r>
    </w:p>
    <w:p>
      <w:pPr>
        <w:spacing w:line="360" w:lineRule="exact"/>
        <w:ind w:firstLine="480" w:firstLineChars="200"/>
        <w:rPr>
          <w:rFonts w:ascii="仿宋_GB2312" w:eastAsia="仿宋_GB2312" w:cs="Times New Roman"/>
          <w:sz w:val="24"/>
          <w:szCs w:val="24"/>
        </w:rPr>
      </w:pPr>
      <w:r>
        <w:rPr>
          <w:rFonts w:hint="eastAsia" w:ascii="仿宋_GB2312" w:eastAsia="仿宋_GB2312" w:cs="仿宋_GB2312"/>
          <w:sz w:val="24"/>
          <w:szCs w:val="24"/>
        </w:rPr>
        <w:t>《主要完成人情况表》是评价完成人是否具备获奖条件的重要依据，应按表格要求逐项填写。“对本项目主要技术贡献”一栏中，如实</w:t>
      </w:r>
      <w:r>
        <w:rPr>
          <w:rFonts w:ascii="仿宋_GB2312" w:eastAsia="仿宋_GB2312" w:cs="仿宋_GB2312"/>
          <w:sz w:val="24"/>
          <w:szCs w:val="24"/>
        </w:rPr>
        <w:t xml:space="preserve"> </w:t>
      </w:r>
      <w:r>
        <w:rPr>
          <w:rFonts w:hint="eastAsia" w:ascii="仿宋_GB2312" w:eastAsia="仿宋_GB2312" w:cs="仿宋_GB2312"/>
          <w:sz w:val="24"/>
          <w:szCs w:val="24"/>
        </w:rPr>
        <w:t>写明本人对项目创造性技术内容做出的贡献，要求不超过</w:t>
      </w:r>
      <w:r>
        <w:rPr>
          <w:rFonts w:ascii="仿宋_GB2312" w:eastAsia="仿宋_GB2312" w:cs="仿宋_GB2312"/>
          <w:sz w:val="24"/>
          <w:szCs w:val="24"/>
        </w:rPr>
        <w:t>300</w:t>
      </w:r>
      <w:r>
        <w:rPr>
          <w:rFonts w:hint="eastAsia" w:ascii="仿宋_GB2312" w:eastAsia="仿宋_GB2312" w:cs="仿宋_GB2312"/>
          <w:sz w:val="24"/>
          <w:szCs w:val="24"/>
        </w:rPr>
        <w:t>个字。在认真阅读声明内容后，由本人在签名处签名（如没有完成人签字视为</w:t>
      </w:r>
      <w:r>
        <w:rPr>
          <w:rFonts w:ascii="仿宋_GB2312" w:eastAsia="仿宋_GB2312" w:cs="仿宋_GB2312"/>
          <w:sz w:val="24"/>
          <w:szCs w:val="24"/>
        </w:rPr>
        <w:t xml:space="preserve"> </w:t>
      </w:r>
      <w:r>
        <w:rPr>
          <w:rFonts w:hint="eastAsia" w:ascii="仿宋_GB2312" w:eastAsia="仿宋_GB2312" w:cs="仿宋_GB2312"/>
          <w:sz w:val="24"/>
          <w:szCs w:val="24"/>
        </w:rPr>
        <w:t>形审不合格）。</w:t>
      </w:r>
      <w:r>
        <w:rPr>
          <w:rFonts w:ascii="仿宋_GB2312" w:eastAsia="仿宋_GB2312" w:cs="仿宋_GB2312"/>
          <w:sz w:val="24"/>
          <w:szCs w:val="24"/>
        </w:rPr>
        <w:t xml:space="preserve"> </w:t>
      </w:r>
      <w:r>
        <w:rPr>
          <w:rFonts w:hint="eastAsia" w:ascii="仿宋_GB2312" w:eastAsia="仿宋_GB2312" w:cs="仿宋_GB2312"/>
          <w:sz w:val="24"/>
          <w:szCs w:val="24"/>
        </w:rPr>
        <w:t>申报项目的每人主要完成人各填写一份《主要完成人情况表》，并按照《中国勘察设计协会科学技术奖励办法》有关规定按贡献大小排序。</w:t>
      </w:r>
    </w:p>
    <w:p>
      <w:pPr>
        <w:spacing w:line="360" w:lineRule="exact"/>
        <w:ind w:firstLine="472" w:firstLineChars="196"/>
        <w:rPr>
          <w:rFonts w:ascii="仿宋_GB2312" w:eastAsia="仿宋_GB2312" w:cs="仿宋_GB2312"/>
          <w:b/>
          <w:bCs/>
          <w:sz w:val="24"/>
          <w:szCs w:val="24"/>
        </w:rPr>
      </w:pPr>
      <w:r>
        <w:rPr>
          <w:rFonts w:hint="eastAsia" w:ascii="仿宋_GB2312" w:eastAsia="仿宋_GB2312" w:cs="仿宋_GB2312"/>
          <w:b/>
          <w:bCs/>
          <w:sz w:val="24"/>
          <w:szCs w:val="24"/>
        </w:rPr>
        <w:t>九、主要完成单位情况表</w:t>
      </w:r>
      <w:r>
        <w:rPr>
          <w:rFonts w:ascii="仿宋_GB2312" w:eastAsia="仿宋_GB2312" w:cs="仿宋_GB2312"/>
          <w:b/>
          <w:bCs/>
          <w:sz w:val="24"/>
          <w:szCs w:val="24"/>
        </w:rPr>
        <w:t xml:space="preserve"> </w:t>
      </w:r>
    </w:p>
    <w:p>
      <w:pPr>
        <w:spacing w:line="360" w:lineRule="exact"/>
        <w:ind w:firstLine="480" w:firstLineChars="200"/>
        <w:rPr>
          <w:rFonts w:ascii="仿宋_GB2312" w:eastAsia="仿宋_GB2312" w:cs="仿宋_GB2312"/>
          <w:sz w:val="24"/>
          <w:szCs w:val="24"/>
        </w:rPr>
      </w:pPr>
      <w:r>
        <w:rPr>
          <w:rFonts w:hint="eastAsia" w:ascii="仿宋_GB2312" w:eastAsia="仿宋_GB2312" w:cs="仿宋_GB2312"/>
          <w:sz w:val="24"/>
          <w:szCs w:val="24"/>
        </w:rPr>
        <w:t>《主要完成单位情况表》是核实申报项目所列完成单位是否具备获</w:t>
      </w:r>
      <w:r>
        <w:rPr>
          <w:rFonts w:ascii="仿宋_GB2312" w:eastAsia="仿宋_GB2312" w:cs="仿宋_GB2312"/>
          <w:sz w:val="24"/>
          <w:szCs w:val="24"/>
        </w:rPr>
        <w:t xml:space="preserve"> </w:t>
      </w:r>
      <w:r>
        <w:rPr>
          <w:rFonts w:hint="eastAsia" w:ascii="仿宋_GB2312" w:eastAsia="仿宋_GB2312" w:cs="仿宋_GB2312"/>
          <w:sz w:val="24"/>
          <w:szCs w:val="24"/>
        </w:rPr>
        <w:t>奖条件的重要依据，应在“对本项目技术创新和应用的贡献”一栏中，如实写明本单位对申报项目做出的主要贡献，并在单位盖章处加盖单位公章（如没有单位公章视为形审不合格）。要求不超过</w:t>
      </w:r>
      <w:r>
        <w:rPr>
          <w:rFonts w:ascii="仿宋_GB2312" w:eastAsia="仿宋_GB2312" w:cs="仿宋_GB2312"/>
          <w:sz w:val="24"/>
          <w:szCs w:val="24"/>
        </w:rPr>
        <w:t>600</w:t>
      </w:r>
      <w:r>
        <w:rPr>
          <w:rFonts w:hint="eastAsia" w:ascii="仿宋_GB2312" w:eastAsia="仿宋_GB2312" w:cs="仿宋_GB2312"/>
          <w:sz w:val="24"/>
          <w:szCs w:val="24"/>
        </w:rPr>
        <w:t>个字。申报项目的每个主要完成单位各填写一份《主要完成单位情况表》，</w:t>
      </w:r>
      <w:r>
        <w:rPr>
          <w:rFonts w:ascii="仿宋_GB2312" w:eastAsia="仿宋_GB2312" w:cs="仿宋_GB2312"/>
          <w:sz w:val="24"/>
          <w:szCs w:val="24"/>
        </w:rPr>
        <w:t xml:space="preserve"> </w:t>
      </w:r>
      <w:r>
        <w:rPr>
          <w:rFonts w:hint="eastAsia" w:ascii="仿宋_GB2312" w:eastAsia="仿宋_GB2312" w:cs="仿宋_GB2312"/>
          <w:sz w:val="24"/>
          <w:szCs w:val="24"/>
        </w:rPr>
        <w:t>并按照《中国勘察设计协会科学技术奖励办法》有关规定按贡献大小排序。</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sz w:val="24"/>
          <w:szCs w:val="24"/>
        </w:rPr>
      </w:pPr>
      <w:r>
        <w:rPr>
          <w:rFonts w:hint="eastAsia" w:ascii="仿宋_GB2312" w:eastAsia="仿宋_GB2312" w:cs="仿宋_GB2312"/>
          <w:b/>
          <w:bCs/>
          <w:sz w:val="24"/>
          <w:szCs w:val="24"/>
        </w:rPr>
        <w:t>十、申报单位意见</w:t>
      </w:r>
      <w:r>
        <w:rPr>
          <w:rFonts w:ascii="仿宋_GB2312" w:eastAsia="仿宋_GB2312" w:cs="仿宋_GB2312"/>
          <w:sz w:val="24"/>
          <w:szCs w:val="24"/>
        </w:rPr>
        <w:t xml:space="preserve"> </w:t>
      </w:r>
    </w:p>
    <w:p>
      <w:pPr>
        <w:spacing w:line="360" w:lineRule="exact"/>
        <w:rPr>
          <w:rFonts w:ascii="仿宋_GB2312" w:eastAsia="仿宋_GB2312" w:cs="仿宋_GB2312"/>
          <w:sz w:val="24"/>
          <w:szCs w:val="24"/>
        </w:rPr>
      </w:pPr>
      <w:r>
        <w:rPr>
          <w:rFonts w:hint="eastAsia" w:ascii="仿宋_GB2312" w:eastAsia="仿宋_GB2312" w:cs="仿宋_GB2312"/>
          <w:sz w:val="24"/>
          <w:szCs w:val="24"/>
        </w:rPr>
        <w:t>对科技创新点的创新性、先进性、应用效果和对行业科技进步的作用进行概述，并对照授奖条件，填写意见及申报等级。</w:t>
      </w:r>
      <w:r>
        <w:rPr>
          <w:rFonts w:ascii="仿宋_GB2312" w:eastAsia="仿宋_GB2312" w:cs="仿宋_GB2312"/>
          <w:sz w:val="24"/>
          <w:szCs w:val="24"/>
        </w:rPr>
        <w:t xml:space="preserve"> </w:t>
      </w:r>
    </w:p>
    <w:p>
      <w:pPr>
        <w:spacing w:line="360" w:lineRule="exact"/>
        <w:ind w:firstLine="472" w:firstLineChars="196"/>
        <w:rPr>
          <w:rFonts w:ascii="仿宋_GB2312" w:eastAsia="仿宋_GB2312" w:cs="仿宋_GB2312"/>
          <w:sz w:val="24"/>
          <w:szCs w:val="24"/>
        </w:rPr>
      </w:pPr>
      <w:r>
        <w:rPr>
          <w:rFonts w:hint="eastAsia" w:ascii="仿宋_GB2312" w:eastAsia="仿宋_GB2312" w:cs="仿宋_GB2312"/>
          <w:b/>
          <w:bCs/>
          <w:sz w:val="24"/>
          <w:szCs w:val="24"/>
        </w:rPr>
        <w:t>十一、附件</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1.</w:t>
      </w:r>
      <w:r>
        <w:rPr>
          <w:rFonts w:hint="eastAsia" w:ascii="仿宋_GB2312" w:eastAsia="仿宋_GB2312" w:cs="仿宋_GB2312"/>
          <w:sz w:val="24"/>
          <w:szCs w:val="24"/>
        </w:rPr>
        <w:t>技术评价证明：《申报书》中“四、客观评价”部分列出的证明</w:t>
      </w:r>
      <w:r>
        <w:rPr>
          <w:rFonts w:ascii="仿宋_GB2312" w:eastAsia="仿宋_GB2312" w:cs="仿宋_GB2312"/>
          <w:sz w:val="24"/>
          <w:szCs w:val="24"/>
        </w:rPr>
        <w:t xml:space="preserve"> </w:t>
      </w:r>
      <w:r>
        <w:rPr>
          <w:rFonts w:hint="eastAsia" w:ascii="仿宋_GB2312" w:eastAsia="仿宋_GB2312" w:cs="仿宋_GB2312"/>
          <w:sz w:val="24"/>
          <w:szCs w:val="24"/>
        </w:rPr>
        <w:t>文件，为必备附件。</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2.</w:t>
      </w:r>
      <w:r>
        <w:rPr>
          <w:rFonts w:hint="eastAsia" w:ascii="仿宋_GB2312" w:eastAsia="仿宋_GB2312" w:cs="仿宋_GB2312"/>
          <w:sz w:val="24"/>
          <w:szCs w:val="24"/>
        </w:rPr>
        <w:t>应用证明：《申报书》中“五、推广应用情况、经济效益和社会</w:t>
      </w:r>
      <w:r>
        <w:rPr>
          <w:rFonts w:ascii="仿宋_GB2312" w:eastAsia="仿宋_GB2312" w:cs="仿宋_GB2312"/>
          <w:sz w:val="24"/>
          <w:szCs w:val="24"/>
        </w:rPr>
        <w:t xml:space="preserve"> </w:t>
      </w:r>
      <w:r>
        <w:rPr>
          <w:rFonts w:hint="eastAsia" w:ascii="仿宋_GB2312" w:eastAsia="仿宋_GB2312" w:cs="仿宋_GB2312"/>
          <w:sz w:val="24"/>
          <w:szCs w:val="24"/>
        </w:rPr>
        <w:t>效益”部分列出的证明文件。至少应有</w:t>
      </w:r>
      <w:r>
        <w:rPr>
          <w:rFonts w:ascii="仿宋_GB2312" w:eastAsia="仿宋_GB2312" w:cs="仿宋_GB2312"/>
          <w:sz w:val="24"/>
          <w:szCs w:val="24"/>
        </w:rPr>
        <w:t>1</w:t>
      </w:r>
      <w:r>
        <w:rPr>
          <w:rFonts w:hint="eastAsia" w:ascii="仿宋_GB2312" w:eastAsia="仿宋_GB2312" w:cs="仿宋_GB2312"/>
          <w:sz w:val="24"/>
          <w:szCs w:val="24"/>
        </w:rPr>
        <w:t>份应用证明能够证明本项目整</w:t>
      </w:r>
      <w:r>
        <w:rPr>
          <w:rFonts w:ascii="仿宋_GB2312" w:eastAsia="仿宋_GB2312" w:cs="仿宋_GB2312"/>
          <w:sz w:val="24"/>
          <w:szCs w:val="24"/>
        </w:rPr>
        <w:t xml:space="preserve"> </w:t>
      </w:r>
      <w:r>
        <w:rPr>
          <w:rFonts w:hint="eastAsia" w:ascii="仿宋_GB2312" w:eastAsia="仿宋_GB2312" w:cs="仿宋_GB2312"/>
          <w:sz w:val="24"/>
          <w:szCs w:val="24"/>
        </w:rPr>
        <w:t>体技术实施应用已满一年。为必备附件，须按《应用证明》格式填写，</w:t>
      </w:r>
      <w:r>
        <w:rPr>
          <w:rFonts w:ascii="仿宋_GB2312" w:eastAsia="仿宋_GB2312" w:cs="仿宋_GB2312"/>
          <w:sz w:val="24"/>
          <w:szCs w:val="24"/>
        </w:rPr>
        <w:t xml:space="preserve"> </w:t>
      </w:r>
      <w:r>
        <w:rPr>
          <w:rFonts w:hint="eastAsia" w:ascii="仿宋_GB2312" w:eastAsia="仿宋_GB2312" w:cs="仿宋_GB2312"/>
          <w:sz w:val="24"/>
          <w:szCs w:val="24"/>
        </w:rPr>
        <w:t>加盖应用单位公章</w:t>
      </w:r>
      <w:r>
        <w:rPr>
          <w:rFonts w:ascii="仿宋_GB2312" w:eastAsia="仿宋_GB2312" w:cs="仿宋_GB2312"/>
          <w:sz w:val="24"/>
          <w:szCs w:val="24"/>
        </w:rPr>
        <w:t>(</w:t>
      </w:r>
      <w:r>
        <w:rPr>
          <w:rFonts w:hint="eastAsia" w:ascii="仿宋_GB2312" w:eastAsia="仿宋_GB2312" w:cs="仿宋_GB2312"/>
          <w:sz w:val="24"/>
          <w:szCs w:val="24"/>
        </w:rPr>
        <w:t>提供原件</w:t>
      </w:r>
      <w:r>
        <w:rPr>
          <w:rFonts w:ascii="仿宋_GB2312" w:eastAsia="仿宋_GB2312" w:cs="仿宋_GB2312"/>
          <w:sz w:val="24"/>
          <w:szCs w:val="24"/>
        </w:rPr>
        <w:t>)</w:t>
      </w:r>
      <w:r>
        <w:rPr>
          <w:rFonts w:hint="eastAsia" w:ascii="仿宋_GB2312" w:eastAsia="仿宋_GB2312" w:cs="仿宋_GB2312"/>
          <w:sz w:val="24"/>
          <w:szCs w:val="24"/>
        </w:rPr>
        <w:t>。</w:t>
      </w:r>
      <w:r>
        <w:rPr>
          <w:rFonts w:ascii="仿宋_GB2312" w:eastAsia="仿宋_GB2312" w:cs="仿宋_GB2312"/>
          <w:sz w:val="24"/>
          <w:szCs w:val="24"/>
        </w:rPr>
        <w:t xml:space="preserve"> </w:t>
      </w:r>
    </w:p>
    <w:p>
      <w:pPr>
        <w:spacing w:line="360" w:lineRule="exact"/>
        <w:ind w:firstLine="480" w:firstLineChars="200"/>
        <w:rPr>
          <w:rFonts w:ascii="仿宋_GB2312" w:eastAsia="仿宋_GB2312" w:cs="仿宋_GB2312"/>
          <w:sz w:val="24"/>
          <w:szCs w:val="24"/>
        </w:rPr>
      </w:pPr>
      <w:r>
        <w:rPr>
          <w:rFonts w:ascii="仿宋_GB2312" w:eastAsia="仿宋_GB2312" w:cs="仿宋_GB2312"/>
          <w:sz w:val="24"/>
          <w:szCs w:val="24"/>
        </w:rPr>
        <w:t>3.</w:t>
      </w:r>
      <w:r>
        <w:rPr>
          <w:rFonts w:hint="eastAsia" w:ascii="仿宋_GB2312" w:eastAsia="仿宋_GB2312" w:cs="仿宋_GB2312"/>
          <w:sz w:val="24"/>
          <w:szCs w:val="24"/>
        </w:rPr>
        <w:t>知识产权证明：《申报书》中“六、主要知识产权证明目录”列</w:t>
      </w:r>
      <w:r>
        <w:rPr>
          <w:rFonts w:ascii="仿宋_GB2312" w:eastAsia="仿宋_GB2312" w:cs="仿宋_GB2312"/>
          <w:sz w:val="24"/>
          <w:szCs w:val="24"/>
        </w:rPr>
        <w:t xml:space="preserve"> </w:t>
      </w:r>
      <w:r>
        <w:rPr>
          <w:rFonts w:hint="eastAsia" w:ascii="仿宋_GB2312" w:eastAsia="仿宋_GB2312" w:cs="仿宋_GB2312"/>
          <w:sz w:val="24"/>
          <w:szCs w:val="24"/>
        </w:rPr>
        <w:t>出的知识产权的证书。授权专利还需提供“摘要页”。</w:t>
      </w:r>
      <w:r>
        <w:rPr>
          <w:rFonts w:ascii="仿宋_GB2312" w:eastAsia="仿宋_GB2312" w:cs="仿宋_GB2312"/>
          <w:sz w:val="24"/>
          <w:szCs w:val="24"/>
        </w:rPr>
        <w:t xml:space="preserve"> </w:t>
      </w:r>
    </w:p>
    <w:p>
      <w:pPr>
        <w:spacing w:line="360" w:lineRule="exact"/>
        <w:ind w:firstLine="480" w:firstLineChars="200"/>
        <w:rPr>
          <w:rFonts w:ascii="仿宋_GB2312" w:eastAsia="仿宋_GB2312" w:cs="Times New Roman"/>
          <w:sz w:val="24"/>
          <w:szCs w:val="24"/>
        </w:rPr>
      </w:pPr>
      <w:r>
        <w:rPr>
          <w:rFonts w:ascii="仿宋_GB2312" w:eastAsia="仿宋_GB2312" w:cs="仿宋_GB2312"/>
          <w:sz w:val="24"/>
          <w:szCs w:val="24"/>
        </w:rPr>
        <w:t>4.</w:t>
      </w:r>
      <w:r>
        <w:rPr>
          <w:rFonts w:hint="eastAsia" w:ascii="仿宋_GB2312" w:eastAsia="仿宋_GB2312" w:cs="仿宋_GB2312"/>
          <w:sz w:val="24"/>
          <w:szCs w:val="24"/>
        </w:rPr>
        <w:t>其他证明：指支撑本项目主要科技创新等的其他证明材料。</w:t>
      </w:r>
    </w:p>
    <w:p>
      <w:pPr>
        <w:spacing w:line="360" w:lineRule="exact"/>
        <w:ind w:firstLine="480" w:firstLineChars="200"/>
      </w:pPr>
      <w:r>
        <w:rPr>
          <w:rFonts w:hint="eastAsia" w:ascii="仿宋_GB2312" w:eastAsia="仿宋_GB2312" w:cs="仿宋_GB2312"/>
          <w:sz w:val="24"/>
          <w:szCs w:val="24"/>
        </w:rPr>
        <w:t>上述附件材料不超过</w:t>
      </w:r>
      <w:r>
        <w:rPr>
          <w:rFonts w:ascii="仿宋_GB2312" w:eastAsia="仿宋_GB2312" w:cs="仿宋_GB2312"/>
          <w:sz w:val="24"/>
          <w:szCs w:val="24"/>
        </w:rPr>
        <w:t>80</w:t>
      </w:r>
      <w:r>
        <w:rPr>
          <w:rFonts w:hint="eastAsia" w:ascii="仿宋_GB2312" w:eastAsia="仿宋_GB2312" w:cs="仿宋_GB2312"/>
          <w:sz w:val="24"/>
          <w:szCs w:val="24"/>
        </w:rPr>
        <w:t>页。</w:t>
      </w:r>
    </w:p>
    <w:p>
      <w:pPr>
        <w:snapToGrid w:val="0"/>
        <w:ind w:left="-357"/>
        <w:jc w:val="center"/>
        <w:rPr>
          <w:rFonts w:ascii="仿宋_GB2312" w:eastAsia="仿宋_GB2312"/>
          <w:b/>
          <w:sz w:val="32"/>
          <w:szCs w:val="32"/>
        </w:rPr>
      </w:pPr>
    </w:p>
    <w:sectPr>
      <w:pgSz w:w="11906" w:h="16838"/>
      <w:pgMar w:top="156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6"/>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1D3"/>
    <w:rsid w:val="00065551"/>
    <w:rsid w:val="00112915"/>
    <w:rsid w:val="003577E1"/>
    <w:rsid w:val="00447F6A"/>
    <w:rsid w:val="00511673"/>
    <w:rsid w:val="005A31DA"/>
    <w:rsid w:val="00765798"/>
    <w:rsid w:val="007E0FD0"/>
    <w:rsid w:val="0084302C"/>
    <w:rsid w:val="008879FF"/>
    <w:rsid w:val="00893EC5"/>
    <w:rsid w:val="008F3A15"/>
    <w:rsid w:val="00975168"/>
    <w:rsid w:val="00A575C0"/>
    <w:rsid w:val="00B12013"/>
    <w:rsid w:val="00B601D3"/>
    <w:rsid w:val="00B87032"/>
    <w:rsid w:val="00BD2035"/>
    <w:rsid w:val="00C94C79"/>
    <w:rsid w:val="00CC54D8"/>
    <w:rsid w:val="00DC799D"/>
    <w:rsid w:val="00E653CD"/>
    <w:rsid w:val="00E90422"/>
    <w:rsid w:val="757F3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Plain Text"/>
    <w:basedOn w:val="1"/>
    <w:link w:val="13"/>
    <w:uiPriority w:val="0"/>
    <w:pPr>
      <w:spacing w:line="360" w:lineRule="auto"/>
      <w:ind w:firstLine="480" w:firstLineChars="200"/>
    </w:pPr>
    <w:rPr>
      <w:rFonts w:ascii="仿宋_GB2312" w:hAnsi="Calibri" w:eastAsia="宋体" w:cs="Times New Roman"/>
      <w:sz w:val="24"/>
      <w:szCs w:val="24"/>
    </w:rPr>
  </w:style>
  <w:style w:type="paragraph" w:styleId="4">
    <w:name w:val="Date"/>
    <w:basedOn w:val="1"/>
    <w:next w:val="1"/>
    <w:link w:val="12"/>
    <w:semiHidden/>
    <w:unhideWhenUsed/>
    <w:uiPriority w:val="99"/>
    <w:pPr>
      <w:ind w:left="100" w:leftChars="2500"/>
    </w:pPr>
  </w:style>
  <w:style w:type="paragraph" w:styleId="5">
    <w:name w:val="Balloon Text"/>
    <w:basedOn w:val="1"/>
    <w:link w:val="14"/>
    <w:semiHidden/>
    <w:uiPriority w:val="0"/>
    <w:rPr>
      <w:rFonts w:ascii="Calibri" w:hAnsi="Calibri" w:eastAsia="宋体" w:cs="Calibri"/>
      <w:sz w:val="18"/>
      <w:szCs w:val="18"/>
    </w:rPr>
  </w:style>
  <w:style w:type="paragraph" w:styleId="6">
    <w:name w:val="footer"/>
    <w:basedOn w:val="1"/>
    <w:link w:val="15"/>
    <w:uiPriority w:val="0"/>
    <w:pPr>
      <w:tabs>
        <w:tab w:val="center" w:pos="4153"/>
        <w:tab w:val="right" w:pos="8306"/>
      </w:tabs>
      <w:snapToGrid w:val="0"/>
      <w:jc w:val="left"/>
    </w:pPr>
    <w:rPr>
      <w:rFonts w:ascii="Calibri" w:hAnsi="Calibri" w:eastAsia="宋体" w:cs="Calibri"/>
      <w:sz w:val="18"/>
      <w:szCs w:val="18"/>
    </w:rPr>
  </w:style>
  <w:style w:type="paragraph" w:styleId="7">
    <w:name w:val="header"/>
    <w:basedOn w:val="1"/>
    <w:link w:val="16"/>
    <w:uiPriority w:val="0"/>
    <w:pPr>
      <w:pBdr>
        <w:bottom w:val="single" w:color="auto" w:sz="6" w:space="1"/>
      </w:pBdr>
      <w:tabs>
        <w:tab w:val="center" w:pos="4153"/>
        <w:tab w:val="right" w:pos="8306"/>
      </w:tabs>
      <w:snapToGrid w:val="0"/>
      <w:jc w:val="center"/>
    </w:pPr>
    <w:rPr>
      <w:rFonts w:ascii="Calibri" w:hAnsi="Calibri" w:eastAsia="宋体" w:cs="Calibri"/>
      <w:sz w:val="18"/>
      <w:szCs w:val="18"/>
    </w:rPr>
  </w:style>
  <w:style w:type="paragraph" w:styleId="8">
    <w:name w:val="Title"/>
    <w:basedOn w:val="1"/>
    <w:next w:val="1"/>
    <w:link w:val="17"/>
    <w:qFormat/>
    <w:uiPriority w:val="0"/>
    <w:pPr>
      <w:spacing w:before="240" w:after="60"/>
      <w:jc w:val="center"/>
      <w:outlineLvl w:val="0"/>
    </w:pPr>
    <w:rPr>
      <w:rFonts w:ascii="Cambria" w:hAnsi="Cambria" w:eastAsia="宋体" w:cs="Cambria"/>
      <w:b/>
      <w:bCs/>
      <w:sz w:val="32"/>
      <w:szCs w:val="32"/>
    </w:rPr>
  </w:style>
  <w:style w:type="character" w:styleId="10">
    <w:name w:val="page number"/>
    <w:basedOn w:val="9"/>
    <w:uiPriority w:val="0"/>
    <w:rPr>
      <w:rFonts w:cs="Times New Roman"/>
    </w:rPr>
  </w:style>
  <w:style w:type="character" w:customStyle="1" w:styleId="12">
    <w:name w:val="日期 Char"/>
    <w:basedOn w:val="9"/>
    <w:link w:val="4"/>
    <w:semiHidden/>
    <w:uiPriority w:val="99"/>
  </w:style>
  <w:style w:type="character" w:customStyle="1" w:styleId="13">
    <w:name w:val="纯文本 Char"/>
    <w:basedOn w:val="9"/>
    <w:link w:val="3"/>
    <w:uiPriority w:val="0"/>
    <w:rPr>
      <w:rFonts w:ascii="仿宋_GB2312" w:hAnsi="Calibri" w:eastAsia="宋体" w:cs="Times New Roman"/>
      <w:sz w:val="24"/>
      <w:szCs w:val="24"/>
    </w:rPr>
  </w:style>
  <w:style w:type="character" w:customStyle="1" w:styleId="14">
    <w:name w:val="批注框文本 Char"/>
    <w:basedOn w:val="9"/>
    <w:link w:val="5"/>
    <w:semiHidden/>
    <w:uiPriority w:val="0"/>
    <w:rPr>
      <w:rFonts w:ascii="Calibri" w:hAnsi="Calibri" w:eastAsia="宋体" w:cs="Calibri"/>
      <w:sz w:val="18"/>
      <w:szCs w:val="18"/>
    </w:rPr>
  </w:style>
  <w:style w:type="character" w:customStyle="1" w:styleId="15">
    <w:name w:val="页脚 Char"/>
    <w:basedOn w:val="9"/>
    <w:link w:val="6"/>
    <w:uiPriority w:val="0"/>
    <w:rPr>
      <w:rFonts w:ascii="Calibri" w:hAnsi="Calibri" w:eastAsia="宋体" w:cs="Calibri"/>
      <w:sz w:val="18"/>
      <w:szCs w:val="18"/>
    </w:rPr>
  </w:style>
  <w:style w:type="character" w:customStyle="1" w:styleId="16">
    <w:name w:val="页眉 Char"/>
    <w:basedOn w:val="9"/>
    <w:link w:val="7"/>
    <w:uiPriority w:val="0"/>
    <w:rPr>
      <w:rFonts w:ascii="Calibri" w:hAnsi="Calibri" w:eastAsia="宋体" w:cs="Calibri"/>
      <w:sz w:val="18"/>
      <w:szCs w:val="18"/>
    </w:rPr>
  </w:style>
  <w:style w:type="character" w:customStyle="1" w:styleId="17">
    <w:name w:val="标题 Char"/>
    <w:basedOn w:val="9"/>
    <w:link w:val="8"/>
    <w:uiPriority w:val="0"/>
    <w:rPr>
      <w:rFonts w:ascii="Cambria" w:hAnsi="Cambria" w:eastAsia="宋体" w:cs="Cambria"/>
      <w:b/>
      <w:bCs/>
      <w:sz w:val="32"/>
      <w:szCs w:val="32"/>
    </w:rPr>
  </w:style>
  <w:style w:type="character" w:customStyle="1" w:styleId="18">
    <w:name w:val="标题 1 Char"/>
    <w:basedOn w:val="9"/>
    <w:link w:val="2"/>
    <w:uiPriority w:val="0"/>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1495</Words>
  <Characters>8527</Characters>
  <Lines>71</Lines>
  <Paragraphs>20</Paragraphs>
  <TotalTime>0</TotalTime>
  <ScaleCrop>false</ScaleCrop>
  <LinksUpToDate>false</LinksUpToDate>
  <CharactersWithSpaces>10002</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2018-06-08T01:45:00Z</dcterms:created>
  <dc:creator>ADMIN</dc:creator>
  <cp:lastModifiedBy>     Czj</cp:lastModifiedBy>
  <cp:lastPrinted>2018-06-08T01:45:00Z</cp:lastPrinted>
  <dcterms:modified xsi:type="dcterms:W3CDTF">2018-06-08T02:22:32Z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